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F51E" w14:textId="5B84F8D7" w:rsidR="00F90A95" w:rsidRDefault="0003481F" w:rsidP="00F90A9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Листопадова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Е.В., </w:t>
      </w:r>
      <w:r w:rsidR="00F90A95">
        <w:rPr>
          <w:rFonts w:ascii="Times New Roman" w:hAnsi="Times New Roman" w:cs="Times New Roman"/>
          <w:b/>
          <w:bCs/>
          <w:sz w:val="28"/>
          <w:szCs w:val="28"/>
        </w:rPr>
        <w:t>Туркулец С.Е., ДВГУПС</w:t>
      </w:r>
    </w:p>
    <w:p w14:paraId="2B92D5D9" w14:textId="77777777" w:rsidR="00F90A95" w:rsidRDefault="00F90A95" w:rsidP="00647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83B32" w14:textId="53341A1F" w:rsidR="00935F97" w:rsidRDefault="00F90A95" w:rsidP="00F90A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7EE0">
        <w:rPr>
          <w:rFonts w:ascii="Times New Roman" w:hAnsi="Times New Roman" w:cs="Times New Roman"/>
          <w:b/>
          <w:bCs/>
          <w:sz w:val="28"/>
          <w:szCs w:val="28"/>
        </w:rPr>
        <w:t xml:space="preserve">ВЛИЯНИЕ СОЦИАЛЬНЫХ УГРОЗ И РИСКОВ НА </w:t>
      </w:r>
      <w:r w:rsidR="009A17B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7EE0">
        <w:rPr>
          <w:rFonts w:ascii="Times New Roman" w:hAnsi="Times New Roman" w:cs="Times New Roman"/>
          <w:b/>
          <w:bCs/>
          <w:sz w:val="28"/>
          <w:szCs w:val="28"/>
        </w:rPr>
        <w:t>ПРАВОСОЗНАНИЕ СОВРЕМЕННОЙ РОССИЙСКОЙ МОЛОДЕЖИ</w:t>
      </w:r>
    </w:p>
    <w:p w14:paraId="2C9703B1" w14:textId="38755EDD" w:rsidR="001C56CB" w:rsidRPr="00016686" w:rsidRDefault="001C56CB" w:rsidP="001C56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6686">
        <w:rPr>
          <w:rFonts w:ascii="Times New Roman" w:hAnsi="Times New Roman" w:cs="Times New Roman"/>
          <w:b/>
          <w:bCs/>
          <w:sz w:val="24"/>
          <w:szCs w:val="24"/>
        </w:rPr>
        <w:t xml:space="preserve">(статья подготовлена </w:t>
      </w:r>
      <w:r w:rsidRPr="000166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 поддержке РФФИ и ЭИСИ в рамках научного проекта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0166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 w:rsidRPr="00016686">
        <w:rPr>
          <w:rFonts w:ascii="Times New Roman" w:hAnsi="Times New Roman" w:cs="Times New Roman"/>
          <w:b/>
          <w:bCs/>
          <w:sz w:val="24"/>
          <w:szCs w:val="24"/>
        </w:rPr>
        <w:t xml:space="preserve">20-011-31021 </w:t>
      </w:r>
      <w:proofErr w:type="spellStart"/>
      <w:r w:rsidRPr="00016686">
        <w:rPr>
          <w:rFonts w:ascii="Times New Roman" w:hAnsi="Times New Roman" w:cs="Times New Roman"/>
          <w:b/>
          <w:bCs/>
          <w:sz w:val="24"/>
          <w:szCs w:val="24"/>
        </w:rPr>
        <w:t>опн</w:t>
      </w:r>
      <w:proofErr w:type="spellEnd"/>
      <w:r w:rsidRPr="000166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FEF0546" w14:textId="5FAA0F17" w:rsidR="00F90A95" w:rsidRDefault="00F90A95" w:rsidP="00F90A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11DC32" w14:textId="5B3E1ACD" w:rsidR="00F90A95" w:rsidRPr="004627C8" w:rsidRDefault="00F90A95" w:rsidP="00B00B79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  <w:r w:rsidR="00B00B79" w:rsidRPr="004627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00B79" w:rsidRPr="004627C8">
        <w:rPr>
          <w:rFonts w:ascii="Times New Roman" w:hAnsi="Times New Roman" w:cs="Times New Roman"/>
          <w:sz w:val="24"/>
          <w:szCs w:val="24"/>
        </w:rPr>
        <w:t xml:space="preserve">Целью статьи является определение на основе анализа эмпирических данных влияния существующих социокультурных угроз и рисков на правосознание российской молодежи. </w:t>
      </w:r>
      <w:r w:rsidR="004627C8" w:rsidRPr="004627C8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7239DB">
        <w:rPr>
          <w:rFonts w:ascii="Times New Roman" w:hAnsi="Times New Roman" w:cs="Times New Roman"/>
          <w:sz w:val="24"/>
          <w:szCs w:val="24"/>
        </w:rPr>
        <w:t>предлагаются</w:t>
      </w:r>
      <w:r w:rsidR="004627C8" w:rsidRPr="004627C8">
        <w:rPr>
          <w:rFonts w:ascii="Times New Roman" w:hAnsi="Times New Roman" w:cs="Times New Roman"/>
          <w:sz w:val="24"/>
          <w:szCs w:val="24"/>
        </w:rPr>
        <w:t xml:space="preserve"> </w:t>
      </w:r>
      <w:r w:rsidR="004627C8" w:rsidRPr="004627C8">
        <w:rPr>
          <w:rFonts w:ascii="Times New Roman" w:hAnsi="Times New Roman" w:cs="Times New Roman"/>
          <w:sz w:val="24"/>
          <w:szCs w:val="24"/>
        </w:rPr>
        <w:t>ключевые принципы стратегии противодействия социокультурным рискам и угрозам с целью формирования устойчивого образа будущего России в трех измерениях: для человека, для государства и для общества</w:t>
      </w:r>
      <w:r w:rsidR="00B00B79" w:rsidRPr="004627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74798" w14:textId="4AAB8609" w:rsidR="00F90A95" w:rsidRPr="00B00B79" w:rsidRDefault="002F4E20" w:rsidP="00D27D3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F90A95" w:rsidRPr="00B00B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лючевые слова</w:t>
      </w:r>
      <w:r w:rsidR="00F90A95" w:rsidRPr="00B00B79">
        <w:rPr>
          <w:rFonts w:ascii="Times New Roman" w:hAnsi="Times New Roman" w:cs="Times New Roman"/>
          <w:sz w:val="24"/>
          <w:szCs w:val="24"/>
        </w:rPr>
        <w:t>:</w:t>
      </w:r>
      <w:r w:rsidR="001A17B9" w:rsidRPr="00B00B79">
        <w:rPr>
          <w:rFonts w:ascii="Times New Roman" w:hAnsi="Times New Roman" w:cs="Times New Roman"/>
          <w:sz w:val="24"/>
          <w:szCs w:val="24"/>
        </w:rPr>
        <w:t xml:space="preserve"> социальные угрозы и риски, социокультурные ценности, </w:t>
      </w:r>
      <w:r w:rsidR="00D27D37" w:rsidRPr="00B00B79">
        <w:rPr>
          <w:rFonts w:ascii="Times New Roman" w:hAnsi="Times New Roman" w:cs="Times New Roman"/>
          <w:sz w:val="24"/>
          <w:szCs w:val="24"/>
        </w:rPr>
        <w:t xml:space="preserve">социокультурная сфера, </w:t>
      </w:r>
      <w:r w:rsidR="001A17B9" w:rsidRPr="00B00B79">
        <w:rPr>
          <w:rFonts w:ascii="Times New Roman" w:hAnsi="Times New Roman" w:cs="Times New Roman"/>
          <w:sz w:val="24"/>
          <w:szCs w:val="24"/>
        </w:rPr>
        <w:t>правосознание, молодежь</w:t>
      </w:r>
      <w:r w:rsidR="00D27D37" w:rsidRPr="00B00B79">
        <w:rPr>
          <w:rFonts w:ascii="Times New Roman" w:hAnsi="Times New Roman" w:cs="Times New Roman"/>
          <w:sz w:val="24"/>
          <w:szCs w:val="24"/>
        </w:rPr>
        <w:t>.</w:t>
      </w:r>
    </w:p>
    <w:p w14:paraId="27ABB04D" w14:textId="77777777" w:rsidR="00D27D37" w:rsidRDefault="00D27D37" w:rsidP="00D27D3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6537A93" w14:textId="22AED199" w:rsidR="00F90A95" w:rsidRPr="00D27D37" w:rsidRDefault="00A26E18" w:rsidP="00D27D3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7D37">
        <w:rPr>
          <w:rFonts w:ascii="Times New Roman" w:hAnsi="Times New Roman" w:cs="Times New Roman"/>
          <w:sz w:val="28"/>
          <w:szCs w:val="28"/>
        </w:rPr>
        <w:t xml:space="preserve">В социологической науке соотношение понятий социальных угроз и рисков рассматривается таким образом, что угрозы представляют собой определенные факторы, способствующие возникновению рисков. </w:t>
      </w:r>
    </w:p>
    <w:p w14:paraId="290E4BFB" w14:textId="0611DFEA" w:rsidR="00A26E18" w:rsidRPr="000C41D7" w:rsidRDefault="00A26E18" w:rsidP="002F4E2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7D37">
        <w:rPr>
          <w:rFonts w:ascii="Times New Roman" w:hAnsi="Times New Roman" w:cs="Times New Roman"/>
          <w:sz w:val="28"/>
          <w:szCs w:val="28"/>
        </w:rPr>
        <w:t>В статье данные понятия будут использоваться в связке, поскольку в реальной социальной действительности они не могут существовать одно без другого.</w:t>
      </w:r>
      <w:r w:rsidR="000C41D7">
        <w:rPr>
          <w:rFonts w:ascii="Times New Roman" w:hAnsi="Times New Roman" w:cs="Times New Roman"/>
          <w:sz w:val="28"/>
          <w:szCs w:val="28"/>
        </w:rPr>
        <w:t xml:space="preserve"> </w:t>
      </w:r>
      <w:r w:rsidRPr="00D27D37">
        <w:rPr>
          <w:rFonts w:ascii="Times New Roman" w:hAnsi="Times New Roman" w:cs="Times New Roman"/>
          <w:sz w:val="28"/>
          <w:szCs w:val="28"/>
        </w:rPr>
        <w:t xml:space="preserve">Речь идет, прежде всего, о </w:t>
      </w:r>
      <w:r w:rsidRPr="00D27D37">
        <w:rPr>
          <w:rFonts w:ascii="Times New Roman" w:hAnsi="Times New Roman" w:cs="Times New Roman"/>
          <w:i/>
          <w:iCs/>
          <w:sz w:val="28"/>
          <w:szCs w:val="28"/>
        </w:rPr>
        <w:t>социокультурных</w:t>
      </w:r>
      <w:r w:rsidRPr="00D27D37">
        <w:rPr>
          <w:rFonts w:ascii="Times New Roman" w:hAnsi="Times New Roman" w:cs="Times New Roman"/>
          <w:sz w:val="28"/>
          <w:szCs w:val="28"/>
        </w:rPr>
        <w:t xml:space="preserve"> угрозах и рисках, так как именно они определяют сферу ментального, формируют мировоззренческие установки, отношение к общественным процессам и </w:t>
      </w:r>
      <w:r w:rsidRPr="000C41D7">
        <w:rPr>
          <w:rFonts w:ascii="Times New Roman" w:hAnsi="Times New Roman" w:cs="Times New Roman"/>
          <w:sz w:val="28"/>
          <w:szCs w:val="28"/>
        </w:rPr>
        <w:t>явлениям.</w:t>
      </w:r>
      <w:r w:rsidR="000C41D7" w:rsidRPr="000C41D7">
        <w:rPr>
          <w:rFonts w:ascii="Times New Roman" w:hAnsi="Times New Roman" w:cs="Times New Roman"/>
          <w:sz w:val="28"/>
          <w:szCs w:val="28"/>
        </w:rPr>
        <w:t xml:space="preserve"> </w:t>
      </w:r>
      <w:r w:rsidR="000C41D7">
        <w:rPr>
          <w:rFonts w:ascii="Times New Roman" w:hAnsi="Times New Roman" w:cs="Times New Roman"/>
          <w:sz w:val="28"/>
          <w:szCs w:val="28"/>
        </w:rPr>
        <w:t xml:space="preserve">Современные риски </w:t>
      </w:r>
      <w:proofErr w:type="gramStart"/>
      <w:r w:rsidR="002F4E20">
        <w:rPr>
          <w:rFonts w:ascii="Times New Roman" w:hAnsi="Times New Roman" w:cs="Times New Roman"/>
          <w:sz w:val="28"/>
          <w:szCs w:val="28"/>
        </w:rPr>
        <w:t xml:space="preserve">- </w:t>
      </w:r>
      <w:r w:rsidR="000C41D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0C41D7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0C41D7" w:rsidRPr="000C41D7">
        <w:rPr>
          <w:rFonts w:ascii="Times New Roman" w:eastAsia="CenturySchoolbook" w:hAnsi="Times New Roman" w:cs="Times New Roman"/>
          <w:sz w:val="28"/>
          <w:szCs w:val="28"/>
        </w:rPr>
        <w:t>социальные расколы, неравенство, кризис идентичности, структурный дисбаланс в профессиональных, этнических и иных</w:t>
      </w:r>
      <w:r w:rsidR="000C41D7">
        <w:rPr>
          <w:rFonts w:ascii="Times New Roman" w:eastAsia="CenturySchoolbook" w:hAnsi="Times New Roman" w:cs="Times New Roman"/>
          <w:sz w:val="28"/>
          <w:szCs w:val="28"/>
        </w:rPr>
        <w:t xml:space="preserve"> </w:t>
      </w:r>
      <w:r w:rsidR="000C41D7" w:rsidRPr="000C41D7">
        <w:rPr>
          <w:rFonts w:ascii="Times New Roman" w:eastAsia="CenturySchoolbook" w:hAnsi="Times New Roman" w:cs="Times New Roman"/>
          <w:sz w:val="28"/>
          <w:szCs w:val="28"/>
        </w:rPr>
        <w:t>социальных группах, а также психологические дисфункции общества:</w:t>
      </w:r>
      <w:r w:rsidR="000C41D7">
        <w:rPr>
          <w:rFonts w:ascii="Times New Roman" w:eastAsia="CenturySchoolbook" w:hAnsi="Times New Roman" w:cs="Times New Roman"/>
          <w:sz w:val="28"/>
          <w:szCs w:val="28"/>
        </w:rPr>
        <w:t xml:space="preserve"> </w:t>
      </w:r>
      <w:r w:rsidR="000C41D7" w:rsidRPr="000C41D7">
        <w:rPr>
          <w:rFonts w:ascii="Times New Roman" w:eastAsia="CenturySchoolbook" w:hAnsi="Times New Roman" w:cs="Times New Roman"/>
          <w:sz w:val="28"/>
          <w:szCs w:val="28"/>
        </w:rPr>
        <w:t>аномию, дефицит солидарности, неудовлетворенные потребности в безопасности, неудовлетворенный запрос на социальную справедливость,</w:t>
      </w:r>
      <w:r w:rsidR="000C41D7">
        <w:rPr>
          <w:rFonts w:ascii="Times New Roman" w:eastAsia="CenturySchoolbook" w:hAnsi="Times New Roman" w:cs="Times New Roman"/>
          <w:sz w:val="28"/>
          <w:szCs w:val="28"/>
        </w:rPr>
        <w:t xml:space="preserve"> </w:t>
      </w:r>
      <w:r w:rsidR="000C41D7" w:rsidRPr="000C41D7">
        <w:rPr>
          <w:rFonts w:ascii="Times New Roman" w:eastAsia="CenturySchoolbook" w:hAnsi="Times New Roman" w:cs="Times New Roman"/>
          <w:sz w:val="28"/>
          <w:szCs w:val="28"/>
        </w:rPr>
        <w:t>состояние неуверенности в завтрашнем дне и отсутствие долгосрочных</w:t>
      </w:r>
      <w:r w:rsidR="000C41D7">
        <w:rPr>
          <w:rFonts w:ascii="Times New Roman" w:eastAsia="CenturySchoolbook" w:hAnsi="Times New Roman" w:cs="Times New Roman"/>
          <w:sz w:val="28"/>
          <w:szCs w:val="28"/>
        </w:rPr>
        <w:t xml:space="preserve"> </w:t>
      </w:r>
      <w:r w:rsidR="000C41D7" w:rsidRPr="000C41D7">
        <w:rPr>
          <w:rFonts w:ascii="Times New Roman" w:eastAsia="CenturySchoolbook" w:hAnsi="Times New Roman" w:cs="Times New Roman"/>
          <w:sz w:val="28"/>
          <w:szCs w:val="28"/>
        </w:rPr>
        <w:t>перспектив</w:t>
      </w:r>
      <w:r w:rsidR="000C41D7">
        <w:rPr>
          <w:rFonts w:ascii="Times New Roman" w:eastAsia="CenturySchoolbook" w:hAnsi="Times New Roman" w:cs="Times New Roman"/>
          <w:sz w:val="28"/>
          <w:szCs w:val="28"/>
        </w:rPr>
        <w:t xml:space="preserve"> </w:t>
      </w:r>
      <w:r w:rsidR="000C41D7" w:rsidRPr="000C41D7">
        <w:rPr>
          <w:rFonts w:ascii="Times New Roman" w:eastAsia="CenturySchoolbook" w:hAnsi="Times New Roman" w:cs="Times New Roman"/>
          <w:sz w:val="28"/>
          <w:szCs w:val="28"/>
        </w:rPr>
        <w:t>[</w:t>
      </w:r>
      <w:r w:rsidR="002F4E20">
        <w:rPr>
          <w:rFonts w:ascii="Times New Roman" w:eastAsia="CenturySchoolbook" w:hAnsi="Times New Roman" w:cs="Times New Roman"/>
          <w:sz w:val="28"/>
          <w:szCs w:val="28"/>
        </w:rPr>
        <w:t>1</w:t>
      </w:r>
      <w:r w:rsidR="000C41D7">
        <w:rPr>
          <w:rFonts w:ascii="Times New Roman" w:eastAsia="CenturySchoolbook" w:hAnsi="Times New Roman" w:cs="Times New Roman"/>
          <w:sz w:val="28"/>
          <w:szCs w:val="28"/>
        </w:rPr>
        <w:t>, с. 121</w:t>
      </w:r>
      <w:r w:rsidR="000C41D7" w:rsidRPr="000C41D7">
        <w:rPr>
          <w:rFonts w:ascii="Times New Roman" w:eastAsia="CenturySchoolbook" w:hAnsi="Times New Roman" w:cs="Times New Roman"/>
          <w:sz w:val="28"/>
          <w:szCs w:val="28"/>
        </w:rPr>
        <w:t>]</w:t>
      </w:r>
      <w:r w:rsidR="000C41D7">
        <w:rPr>
          <w:rFonts w:ascii="Times New Roman" w:eastAsia="CenturySchoolbook" w:hAnsi="Times New Roman" w:cs="Times New Roman"/>
          <w:sz w:val="28"/>
          <w:szCs w:val="28"/>
        </w:rPr>
        <w:t>.</w:t>
      </w:r>
    </w:p>
    <w:p w14:paraId="761E5D58" w14:textId="6BBDB4E0" w:rsidR="00A26E18" w:rsidRPr="007953EE" w:rsidRDefault="00A26E18" w:rsidP="000C41D7">
      <w:pPr>
        <w:pStyle w:val="Defaul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1D7">
        <w:rPr>
          <w:rFonts w:ascii="Times New Roman" w:hAnsi="Times New Roman" w:cs="Times New Roman"/>
          <w:sz w:val="28"/>
          <w:szCs w:val="28"/>
        </w:rPr>
        <w:t>Мы разделяем мнение ученых о том, что</w:t>
      </w:r>
      <w:r w:rsidR="000226A7" w:rsidRPr="000C41D7">
        <w:rPr>
          <w:rFonts w:ascii="Times New Roman" w:hAnsi="Times New Roman" w:cs="Times New Roman"/>
          <w:sz w:val="28"/>
          <w:szCs w:val="28"/>
        </w:rPr>
        <w:t xml:space="preserve"> «социокультурная (СК) сфера не</w:t>
      </w:r>
      <w:r w:rsidR="000226A7" w:rsidRPr="00D27D37">
        <w:rPr>
          <w:rFonts w:ascii="Times New Roman" w:hAnsi="Times New Roman" w:cs="Times New Roman"/>
          <w:sz w:val="28"/>
          <w:szCs w:val="28"/>
        </w:rPr>
        <w:t xml:space="preserve"> только мишень для различных угроз, но и сама может стать их источником, если в этой сфере возникают деструктивные процессы</w:t>
      </w:r>
      <w:r w:rsidR="00D27D37">
        <w:rPr>
          <w:rFonts w:ascii="Times New Roman" w:hAnsi="Times New Roman" w:cs="Times New Roman"/>
          <w:sz w:val="28"/>
          <w:szCs w:val="28"/>
        </w:rPr>
        <w:t>…</w:t>
      </w:r>
      <w:r w:rsidR="000226A7" w:rsidRPr="00D27D37">
        <w:rPr>
          <w:rFonts w:ascii="Times New Roman" w:hAnsi="Times New Roman" w:cs="Times New Roman"/>
          <w:sz w:val="28"/>
          <w:szCs w:val="28"/>
        </w:rPr>
        <w:t>», «Постсоветская история полна примерами, вроде бы не столь угрожающих, но от этого не менее опасных процессов, таких так вестернизация культуры или падение уровня грамотности. Самое опасное явление постсоветского времени – нравственная деградация, ставшая возможной, поскольку старые социальные нормы исчезли, а новые еще не возникли. Кризис идентичности оказался ничуть не менее серьезной угрозой для целостности государства, чем угроза военная» [</w:t>
      </w:r>
      <w:r w:rsidR="002F4E20">
        <w:rPr>
          <w:rFonts w:ascii="Times New Roman" w:hAnsi="Times New Roman" w:cs="Times New Roman"/>
          <w:sz w:val="28"/>
          <w:szCs w:val="28"/>
        </w:rPr>
        <w:t>2</w:t>
      </w:r>
      <w:r w:rsidR="00D27D37" w:rsidRPr="00D27D37">
        <w:rPr>
          <w:rFonts w:ascii="Times New Roman" w:hAnsi="Times New Roman" w:cs="Times New Roman"/>
          <w:sz w:val="28"/>
          <w:szCs w:val="28"/>
        </w:rPr>
        <w:t>, с. 90]</w:t>
      </w:r>
      <w:r w:rsidR="000226A7" w:rsidRPr="00D27D37">
        <w:rPr>
          <w:rFonts w:ascii="Times New Roman" w:hAnsi="Times New Roman" w:cs="Times New Roman"/>
          <w:sz w:val="28"/>
          <w:szCs w:val="28"/>
        </w:rPr>
        <w:t>.</w:t>
      </w:r>
      <w:r w:rsidR="00D27D37">
        <w:rPr>
          <w:rFonts w:ascii="Times New Roman" w:hAnsi="Times New Roman" w:cs="Times New Roman"/>
          <w:sz w:val="28"/>
          <w:szCs w:val="28"/>
        </w:rPr>
        <w:t xml:space="preserve"> Такая постановка вопроса позволяет обратиться к проблеме влияния социокультурных угроз и рисков на формирование системы </w:t>
      </w:r>
      <w:r w:rsidR="00D27D37" w:rsidRPr="007953EE">
        <w:rPr>
          <w:rFonts w:ascii="Times New Roman" w:hAnsi="Times New Roman" w:cs="Times New Roman"/>
          <w:sz w:val="28"/>
          <w:szCs w:val="28"/>
        </w:rPr>
        <w:t>ценностей современной молодежи. В контексте нашей работы речь пойдет, прежде всего, о правовых ценностях и правосознании.</w:t>
      </w:r>
    </w:p>
    <w:p w14:paraId="27F309B4" w14:textId="5CE7E8DB" w:rsidR="007714E7" w:rsidRDefault="007953EE" w:rsidP="007714E7">
      <w:pPr>
        <w:pStyle w:val="Defaul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 авторы утверждают, что </w:t>
      </w:r>
      <w:r w:rsidRPr="007953EE">
        <w:rPr>
          <w:rFonts w:ascii="Times New Roman" w:hAnsi="Times New Roman" w:cs="Times New Roman"/>
          <w:sz w:val="28"/>
          <w:szCs w:val="28"/>
        </w:rPr>
        <w:t>«</w:t>
      </w:r>
      <w:r w:rsidR="0015321B">
        <w:rPr>
          <w:rFonts w:ascii="Times New Roman" w:hAnsi="Times New Roman" w:cs="Times New Roman"/>
          <w:sz w:val="28"/>
          <w:szCs w:val="28"/>
        </w:rPr>
        <w:t>и</w:t>
      </w:r>
      <w:r w:rsidRPr="007953EE">
        <w:rPr>
          <w:rFonts w:ascii="Times New Roman" w:hAnsi="Times New Roman" w:cs="Times New Roman"/>
          <w:sz w:val="28"/>
          <w:szCs w:val="28"/>
        </w:rPr>
        <w:t>значальная форма существования правовых ценностей – это набор ценностей, произведенных коллективным и правовым сознанием. Они занимают определенное место в правовом сознании в виде обобщенных мнений о таких вещах, как справедливость, независимость, равноправие в разных областях общества» [</w:t>
      </w:r>
      <w:r w:rsidR="002F4E20">
        <w:rPr>
          <w:rFonts w:ascii="Times New Roman" w:hAnsi="Times New Roman" w:cs="Times New Roman"/>
          <w:sz w:val="28"/>
          <w:szCs w:val="28"/>
        </w:rPr>
        <w:t>3</w:t>
      </w:r>
      <w:r w:rsidRPr="007953EE">
        <w:rPr>
          <w:rFonts w:ascii="Times New Roman" w:hAnsi="Times New Roman" w:cs="Times New Roman"/>
          <w:sz w:val="28"/>
          <w:szCs w:val="28"/>
        </w:rPr>
        <w:t>, с. 105].</w:t>
      </w:r>
      <w:r w:rsidR="0015321B">
        <w:rPr>
          <w:rFonts w:ascii="Times New Roman" w:hAnsi="Times New Roman" w:cs="Times New Roman"/>
          <w:sz w:val="28"/>
          <w:szCs w:val="28"/>
        </w:rPr>
        <w:t xml:space="preserve"> Другие считают главной правовой ценностью – свободу </w:t>
      </w:r>
      <w:r w:rsidR="0015321B" w:rsidRPr="0015321B">
        <w:rPr>
          <w:rFonts w:ascii="Times New Roman" w:hAnsi="Times New Roman" w:cs="Times New Roman"/>
          <w:sz w:val="28"/>
          <w:szCs w:val="28"/>
        </w:rPr>
        <w:t>[</w:t>
      </w:r>
      <w:r w:rsidR="002F4E20">
        <w:rPr>
          <w:rFonts w:ascii="Times New Roman" w:hAnsi="Times New Roman" w:cs="Times New Roman"/>
          <w:sz w:val="28"/>
          <w:szCs w:val="28"/>
        </w:rPr>
        <w:t>4</w:t>
      </w:r>
      <w:r w:rsidR="0015321B">
        <w:rPr>
          <w:rFonts w:ascii="Times New Roman" w:hAnsi="Times New Roman" w:cs="Times New Roman"/>
          <w:sz w:val="28"/>
          <w:szCs w:val="28"/>
        </w:rPr>
        <w:t>, с. 229-230</w:t>
      </w:r>
      <w:r w:rsidR="0015321B" w:rsidRPr="0015321B">
        <w:rPr>
          <w:rFonts w:ascii="Times New Roman" w:hAnsi="Times New Roman" w:cs="Times New Roman"/>
          <w:sz w:val="28"/>
          <w:szCs w:val="28"/>
        </w:rPr>
        <w:t>]</w:t>
      </w:r>
      <w:r w:rsidR="0015321B">
        <w:rPr>
          <w:rFonts w:ascii="Times New Roman" w:hAnsi="Times New Roman" w:cs="Times New Roman"/>
          <w:sz w:val="28"/>
          <w:szCs w:val="28"/>
        </w:rPr>
        <w:t xml:space="preserve">. Обобщив различные подходы к сущности правовых ценностей, отметим, что ключевым в данном понятии </w:t>
      </w:r>
      <w:r w:rsidR="007714E7">
        <w:rPr>
          <w:rFonts w:ascii="Times New Roman" w:hAnsi="Times New Roman" w:cs="Times New Roman"/>
          <w:sz w:val="28"/>
          <w:szCs w:val="28"/>
        </w:rPr>
        <w:t>выступает способность права быть мерой свободы, то есть сюда входит и справедливость, и равноправие, и правовой идеал</w:t>
      </w:r>
      <w:r w:rsidR="0015321B">
        <w:rPr>
          <w:rFonts w:ascii="Times New Roman" w:hAnsi="Times New Roman" w:cs="Times New Roman"/>
          <w:sz w:val="28"/>
          <w:szCs w:val="28"/>
        </w:rPr>
        <w:t xml:space="preserve"> </w:t>
      </w:r>
      <w:r w:rsidR="007714E7">
        <w:rPr>
          <w:rFonts w:ascii="Times New Roman" w:hAnsi="Times New Roman" w:cs="Times New Roman"/>
          <w:sz w:val="28"/>
          <w:szCs w:val="28"/>
        </w:rPr>
        <w:t xml:space="preserve">в том смысле, что </w:t>
      </w:r>
      <w:r w:rsidR="002F4E20">
        <w:rPr>
          <w:rFonts w:ascii="Times New Roman" w:hAnsi="Times New Roman" w:cs="Times New Roman"/>
          <w:sz w:val="28"/>
          <w:szCs w:val="28"/>
        </w:rPr>
        <w:t xml:space="preserve">правовые нормы по своему предназначению </w:t>
      </w:r>
      <w:r w:rsidR="007714E7">
        <w:rPr>
          <w:rFonts w:ascii="Times New Roman" w:hAnsi="Times New Roman" w:cs="Times New Roman"/>
          <w:sz w:val="28"/>
          <w:szCs w:val="28"/>
        </w:rPr>
        <w:t xml:space="preserve">отражают и защищают интересы общества, не нарушая при этом интересов отдельных социальных групп. Мера – это тот водораздел, который устанавливает определенную границу между свободой одного и свободой другого. Именно право выступает такой границей. </w:t>
      </w:r>
    </w:p>
    <w:p w14:paraId="04F837CF" w14:textId="7B4EBE2F" w:rsidR="007953EE" w:rsidRDefault="007714E7" w:rsidP="007714E7">
      <w:pPr>
        <w:pStyle w:val="Defaul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адекватного правосознания граждан является важной задачей цивилизованного общества. От уровня развития правосознания </w:t>
      </w:r>
      <w:r w:rsidR="002C52E1">
        <w:rPr>
          <w:rFonts w:ascii="Times New Roman" w:hAnsi="Times New Roman" w:cs="Times New Roman"/>
          <w:sz w:val="28"/>
          <w:szCs w:val="28"/>
        </w:rPr>
        <w:t xml:space="preserve">в значительной степени </w:t>
      </w:r>
      <w:r>
        <w:rPr>
          <w:rFonts w:ascii="Times New Roman" w:hAnsi="Times New Roman" w:cs="Times New Roman"/>
          <w:sz w:val="28"/>
          <w:szCs w:val="28"/>
        </w:rPr>
        <w:t xml:space="preserve">зависит и вектор </w:t>
      </w:r>
      <w:r w:rsidR="002C52E1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14:paraId="14E69E85" w14:textId="02D8CBDF" w:rsidR="007714E7" w:rsidRDefault="007714E7" w:rsidP="007714E7">
      <w:pPr>
        <w:pStyle w:val="Defaul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эмпирического исследования правосознания студенческой молодежи российского Дальнего Востока мы попытаемся определить, как </w:t>
      </w:r>
      <w:r w:rsidR="002F4E20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E1">
        <w:rPr>
          <w:rFonts w:ascii="Times New Roman" w:hAnsi="Times New Roman" w:cs="Times New Roman"/>
          <w:sz w:val="28"/>
          <w:szCs w:val="28"/>
        </w:rPr>
        <w:t>на не</w:t>
      </w:r>
      <w:r w:rsidR="002F4E20">
        <w:rPr>
          <w:rFonts w:ascii="Times New Roman" w:hAnsi="Times New Roman" w:cs="Times New Roman"/>
          <w:sz w:val="28"/>
          <w:szCs w:val="28"/>
        </w:rPr>
        <w:t>м</w:t>
      </w:r>
      <w:r w:rsidR="002C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существующие социокультурные </w:t>
      </w:r>
      <w:r w:rsidR="002C52E1">
        <w:rPr>
          <w:rFonts w:ascii="Times New Roman" w:hAnsi="Times New Roman" w:cs="Times New Roman"/>
          <w:sz w:val="28"/>
          <w:szCs w:val="28"/>
        </w:rPr>
        <w:t xml:space="preserve">угрозы и </w:t>
      </w:r>
      <w:r>
        <w:rPr>
          <w:rFonts w:ascii="Times New Roman" w:hAnsi="Times New Roman" w:cs="Times New Roman"/>
          <w:sz w:val="28"/>
          <w:szCs w:val="28"/>
        </w:rPr>
        <w:t>риски</w:t>
      </w:r>
      <w:r w:rsidR="002C52E1">
        <w:rPr>
          <w:rFonts w:ascii="Times New Roman" w:hAnsi="Times New Roman" w:cs="Times New Roman"/>
          <w:sz w:val="28"/>
          <w:szCs w:val="28"/>
        </w:rPr>
        <w:t>.</w:t>
      </w:r>
    </w:p>
    <w:p w14:paraId="5211DA91" w14:textId="542CE682" w:rsidR="002F4E20" w:rsidRPr="002F4E20" w:rsidRDefault="002F4E20" w:rsidP="007714E7">
      <w:pPr>
        <w:pStyle w:val="Defaul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было проведено пилотное исследование, касающееся состояния правосознания студенческой молодежи (в возрасте от 17 до 35 лет). Посредством онлайн-анкетирования </w:t>
      </w:r>
      <w:r w:rsidR="00791B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 студентов различных специальностей дальневосточных вузов был получен эмпирический материал, анализ которого позволяет сделать ряд обобщающих выводов.</w:t>
      </w:r>
    </w:p>
    <w:p w14:paraId="2A9CC594" w14:textId="7E55C801" w:rsidR="007953EE" w:rsidRPr="00C340BE" w:rsidRDefault="00AA067C" w:rsidP="00E35FED">
      <w:pPr>
        <w:pStyle w:val="Defaul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о том, что правовая культура является частью культуры общества </w:t>
      </w:r>
      <w:r w:rsidRPr="00AA067C">
        <w:rPr>
          <w:rFonts w:ascii="Times New Roman" w:hAnsi="Times New Roman" w:cs="Times New Roman"/>
          <w:sz w:val="28"/>
          <w:szCs w:val="28"/>
        </w:rPr>
        <w:t>в целом разделяет подавляющее большинство (да, безусловно – 54,</w:t>
      </w:r>
      <w:r w:rsidR="00791B97">
        <w:rPr>
          <w:rFonts w:ascii="Times New Roman" w:hAnsi="Times New Roman" w:cs="Times New Roman"/>
          <w:sz w:val="28"/>
          <w:szCs w:val="28"/>
        </w:rPr>
        <w:t>5</w:t>
      </w:r>
      <w:r w:rsidRPr="00AA067C">
        <w:rPr>
          <w:rFonts w:ascii="Times New Roman" w:hAnsi="Times New Roman" w:cs="Times New Roman"/>
          <w:sz w:val="28"/>
          <w:szCs w:val="28"/>
        </w:rPr>
        <w:t xml:space="preserve">%, скорее, да – </w:t>
      </w:r>
      <w:r w:rsidR="00791B97">
        <w:rPr>
          <w:rFonts w:ascii="Times New Roman" w:hAnsi="Times New Roman" w:cs="Times New Roman"/>
          <w:sz w:val="28"/>
          <w:szCs w:val="28"/>
        </w:rPr>
        <w:t>28,5</w:t>
      </w:r>
      <w:r w:rsidRPr="00AA067C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>Отвечая на</w:t>
      </w:r>
      <w:r w:rsidRPr="00AA067C">
        <w:rPr>
          <w:rFonts w:ascii="Times New Roman" w:hAnsi="Times New Roman" w:cs="Times New Roman"/>
          <w:sz w:val="28"/>
          <w:szCs w:val="28"/>
        </w:rPr>
        <w:t xml:space="preserve"> вопрос «</w:t>
      </w:r>
      <w:r w:rsidRPr="00AA067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можно ли утверждать, что уровень российской культуры в XXI веке стал значительно ниже, чем был в XX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?</w:t>
      </w:r>
      <w:r w:rsidRPr="00AA06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большая часть респондентов дала положительный ответ (да, безусловно – </w:t>
      </w:r>
      <w:r w:rsidR="00791B97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35FED">
        <w:rPr>
          <w:rFonts w:ascii="Times New Roman" w:hAnsi="Times New Roman" w:cs="Times New Roman"/>
          <w:sz w:val="28"/>
          <w:szCs w:val="28"/>
        </w:rPr>
        <w:t xml:space="preserve">скорее, </w:t>
      </w:r>
      <w:r w:rsidRPr="00C340BE">
        <w:rPr>
          <w:rFonts w:ascii="Times New Roman" w:hAnsi="Times New Roman" w:cs="Times New Roman"/>
          <w:sz w:val="28"/>
          <w:szCs w:val="28"/>
        </w:rPr>
        <w:t>да – 4</w:t>
      </w:r>
      <w:r w:rsidR="00791B97">
        <w:rPr>
          <w:rFonts w:ascii="Times New Roman" w:hAnsi="Times New Roman" w:cs="Times New Roman"/>
          <w:sz w:val="28"/>
          <w:szCs w:val="28"/>
        </w:rPr>
        <w:t>3</w:t>
      </w:r>
      <w:r w:rsidRPr="00C340BE">
        <w:rPr>
          <w:rFonts w:ascii="Times New Roman" w:hAnsi="Times New Roman" w:cs="Times New Roman"/>
          <w:sz w:val="28"/>
          <w:szCs w:val="28"/>
        </w:rPr>
        <w:t xml:space="preserve">%), лишь 2% </w:t>
      </w:r>
      <w:r w:rsidR="00E35FED" w:rsidRPr="00C340BE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C340BE">
        <w:rPr>
          <w:rFonts w:ascii="Times New Roman" w:hAnsi="Times New Roman" w:cs="Times New Roman"/>
          <w:sz w:val="28"/>
          <w:szCs w:val="28"/>
        </w:rPr>
        <w:t xml:space="preserve">отрицают данный факт, а </w:t>
      </w:r>
      <w:r w:rsidR="00791B97">
        <w:rPr>
          <w:rFonts w:ascii="Times New Roman" w:hAnsi="Times New Roman" w:cs="Times New Roman"/>
          <w:sz w:val="28"/>
          <w:szCs w:val="28"/>
        </w:rPr>
        <w:t>16,5</w:t>
      </w:r>
      <w:r w:rsidRPr="00C340BE">
        <w:rPr>
          <w:rFonts w:ascii="Times New Roman" w:hAnsi="Times New Roman" w:cs="Times New Roman"/>
          <w:sz w:val="28"/>
          <w:szCs w:val="28"/>
        </w:rPr>
        <w:t>% колеблются (скорее, нет). Затруднились ответить на вопрос 7% опрошенных.</w:t>
      </w:r>
    </w:p>
    <w:p w14:paraId="5195DF1E" w14:textId="3BE0F82C" w:rsidR="00C340BE" w:rsidRPr="00C340BE" w:rsidRDefault="00C340BE" w:rsidP="00E35FED">
      <w:pPr>
        <w:pStyle w:val="Defaul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40BE">
        <w:rPr>
          <w:rFonts w:ascii="Times New Roman" w:hAnsi="Times New Roman" w:cs="Times New Roman"/>
          <w:sz w:val="28"/>
          <w:szCs w:val="28"/>
        </w:rPr>
        <w:t>Состояние культуры, прежде всего, сказывается на морально-нравственной сфере общества. Респондентам был предложен вопрос «</w:t>
      </w:r>
      <w:r w:rsidRPr="00C340B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Можно ли утверждать, что российское общество переживает духовно-нравственный кризис?</w:t>
      </w:r>
      <w:r w:rsidRPr="00C340BE">
        <w:rPr>
          <w:rFonts w:ascii="Times New Roman" w:hAnsi="Times New Roman" w:cs="Times New Roman"/>
          <w:sz w:val="28"/>
          <w:szCs w:val="28"/>
        </w:rPr>
        <w:t xml:space="preserve">». Положительно ответили 72,7% (да, безусловно – </w:t>
      </w:r>
      <w:r w:rsidR="00791B97">
        <w:rPr>
          <w:rFonts w:ascii="Times New Roman" w:hAnsi="Times New Roman" w:cs="Times New Roman"/>
          <w:sz w:val="28"/>
          <w:szCs w:val="28"/>
        </w:rPr>
        <w:t>31,5</w:t>
      </w:r>
      <w:r w:rsidRPr="00C340BE">
        <w:rPr>
          <w:rFonts w:ascii="Times New Roman" w:hAnsi="Times New Roman" w:cs="Times New Roman"/>
          <w:sz w:val="28"/>
          <w:szCs w:val="28"/>
        </w:rPr>
        <w:t xml:space="preserve">%; скорее, да – 39%). Не согласились с утверждением </w:t>
      </w:r>
      <w:r w:rsidR="00791B97">
        <w:rPr>
          <w:rFonts w:ascii="Times New Roman" w:hAnsi="Times New Roman" w:cs="Times New Roman"/>
          <w:sz w:val="28"/>
          <w:szCs w:val="28"/>
        </w:rPr>
        <w:t>14</w:t>
      </w:r>
      <w:r w:rsidRPr="00C340BE">
        <w:rPr>
          <w:rFonts w:ascii="Times New Roman" w:hAnsi="Times New Roman" w:cs="Times New Roman"/>
          <w:sz w:val="28"/>
          <w:szCs w:val="28"/>
        </w:rPr>
        <w:t>% опрошенных (скорее, нет – 11,</w:t>
      </w:r>
      <w:r w:rsidR="00791B97">
        <w:rPr>
          <w:rFonts w:ascii="Times New Roman" w:hAnsi="Times New Roman" w:cs="Times New Roman"/>
          <w:sz w:val="28"/>
          <w:szCs w:val="28"/>
        </w:rPr>
        <w:t>5</w:t>
      </w:r>
      <w:r w:rsidRPr="00C340BE">
        <w:rPr>
          <w:rFonts w:ascii="Times New Roman" w:hAnsi="Times New Roman" w:cs="Times New Roman"/>
          <w:sz w:val="28"/>
          <w:szCs w:val="28"/>
        </w:rPr>
        <w:t xml:space="preserve">%, однозначно нет – </w:t>
      </w:r>
      <w:r w:rsidR="00791B97">
        <w:rPr>
          <w:rFonts w:ascii="Times New Roman" w:hAnsi="Times New Roman" w:cs="Times New Roman"/>
          <w:sz w:val="28"/>
          <w:szCs w:val="28"/>
        </w:rPr>
        <w:t>2,5</w:t>
      </w:r>
      <w:r w:rsidRPr="00C340BE">
        <w:rPr>
          <w:rFonts w:ascii="Times New Roman" w:hAnsi="Times New Roman" w:cs="Times New Roman"/>
          <w:sz w:val="28"/>
          <w:szCs w:val="28"/>
        </w:rPr>
        <w:t xml:space="preserve">%). Затруднились ответить </w:t>
      </w:r>
      <w:r w:rsidR="00791B97">
        <w:rPr>
          <w:rFonts w:ascii="Times New Roman" w:hAnsi="Times New Roman" w:cs="Times New Roman"/>
          <w:sz w:val="28"/>
          <w:szCs w:val="28"/>
        </w:rPr>
        <w:t>15,5</w:t>
      </w:r>
      <w:r w:rsidRPr="00C340BE">
        <w:rPr>
          <w:rFonts w:ascii="Times New Roman" w:hAnsi="Times New Roman" w:cs="Times New Roman"/>
          <w:sz w:val="28"/>
          <w:szCs w:val="28"/>
        </w:rPr>
        <w:t>% опрошенных.</w:t>
      </w:r>
    </w:p>
    <w:p w14:paraId="17BC7A46" w14:textId="02805021" w:rsidR="00AA067C" w:rsidRPr="00E35FED" w:rsidRDefault="00AA067C" w:rsidP="00E35FED">
      <w:pPr>
        <w:pStyle w:val="Defaul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40B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Ответы на вопрос «Влияет ли, по вашему мнению, на уровень российской</w:t>
      </w:r>
      <w:r w:rsidRPr="00E35FE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правовой культуры вестернизация (распространение ценностей западной цивилизации)?» распределились следующим образом: считаю, что безусловно влияет – </w:t>
      </w:r>
      <w:r w:rsidR="00791B9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32</w:t>
      </w:r>
      <w:r w:rsidRPr="00E35FE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%; скорее, влияет – </w:t>
      </w:r>
      <w:r w:rsidR="00791B9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45</w:t>
      </w:r>
      <w:r w:rsidRPr="00E35FE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%; скорее, не влияет – 9%; однозначно не влияет – </w:t>
      </w:r>
      <w:r w:rsidR="00791B9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4,5</w:t>
      </w:r>
      <w:r w:rsidRPr="00E35FE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%, затруднились ответить </w:t>
      </w:r>
      <w:r w:rsidR="00791B9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9,5</w:t>
      </w:r>
      <w:r w:rsidRPr="00E35FE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  <w:r w:rsidR="001E693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Подавляющее большинство орошенных молодых людей понимает, что широкое распространение западной культуры, насаждение западных ценностей не может не сказываться на формировании правосознания и правовой культуры российской молодежи.</w:t>
      </w:r>
    </w:p>
    <w:p w14:paraId="79C2C71C" w14:textId="6B43F119" w:rsidR="00D27D37" w:rsidRPr="00B41B2B" w:rsidRDefault="00E35FED" w:rsidP="00E35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5FED">
        <w:rPr>
          <w:rFonts w:ascii="Times New Roman" w:hAnsi="Times New Roman" w:cs="Times New Roman"/>
          <w:sz w:val="28"/>
          <w:szCs w:val="28"/>
        </w:rPr>
        <w:t>Вопрос «</w:t>
      </w:r>
      <w:r w:rsidRPr="00E35FE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Считаете ли Вы, что повсеместное распространение информационно-коммуникационных технологий может оказывать негативное влияние на формирование правовой культуры?» показал наличие совершенно противоположных мнений молодежи: «да, считаю, что может оказывать негативное влияние» - </w:t>
      </w:r>
      <w:r w:rsidR="00791B9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35,5</w:t>
      </w:r>
      <w:r w:rsidRPr="00E35FE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%; «нет, считаю, что это никак не влияет на правовую культуру» - 4</w:t>
      </w:r>
      <w:r w:rsidR="00791B9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 w:rsidRPr="00E35FE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%, затруднились ответить </w:t>
      </w:r>
      <w:r w:rsidR="00791B9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20,5</w:t>
      </w:r>
      <w:r w:rsidRPr="00E35FE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 Поскольку в данном вопросе предлагались собственные варианты ответов, то еще по 0,9% ответили «</w:t>
      </w:r>
      <w:r w:rsidRPr="00E35FED">
        <w:rPr>
          <w:rFonts w:ascii="Times New Roman" w:hAnsi="Times New Roman" w:cs="Times New Roman"/>
          <w:sz w:val="28"/>
          <w:szCs w:val="28"/>
        </w:rPr>
        <w:t>Считаю, что наоборот благотворно влияет на формирование правовой культуры общества</w:t>
      </w:r>
      <w:r w:rsidRPr="00E35FE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 и «</w:t>
      </w:r>
      <w:r w:rsidRPr="00E35FED">
        <w:rPr>
          <w:rFonts w:ascii="Times New Roman" w:hAnsi="Times New Roman" w:cs="Times New Roman"/>
          <w:sz w:val="28"/>
          <w:szCs w:val="28"/>
        </w:rPr>
        <w:t>Я считаю, что распространение информационно-</w:t>
      </w:r>
      <w:r w:rsidRPr="00B41B2B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скорее оказывает положительное влияние на формирование правовой культуры». </w:t>
      </w:r>
      <w:r w:rsidR="001E6939">
        <w:rPr>
          <w:rFonts w:ascii="Times New Roman" w:hAnsi="Times New Roman" w:cs="Times New Roman"/>
          <w:sz w:val="28"/>
          <w:szCs w:val="28"/>
        </w:rPr>
        <w:t>Можно отметить, что молодежь, постоянно используя информационно-коммуникационные технологии</w:t>
      </w:r>
      <w:r w:rsidR="0089373C">
        <w:rPr>
          <w:rFonts w:ascii="Times New Roman" w:hAnsi="Times New Roman" w:cs="Times New Roman"/>
          <w:sz w:val="28"/>
          <w:szCs w:val="28"/>
        </w:rPr>
        <w:t xml:space="preserve"> в своей повседневной жизни</w:t>
      </w:r>
      <w:r w:rsidR="001E6939">
        <w:rPr>
          <w:rFonts w:ascii="Times New Roman" w:hAnsi="Times New Roman" w:cs="Times New Roman"/>
          <w:sz w:val="28"/>
          <w:szCs w:val="28"/>
        </w:rPr>
        <w:t>, больше склоняется к их позитивному влиянию на культуру в целом и правовую культуру, в частности.</w:t>
      </w:r>
    </w:p>
    <w:p w14:paraId="05F45807" w14:textId="737B838D" w:rsidR="00E35FED" w:rsidRPr="00C340BE" w:rsidRDefault="00B41B2B" w:rsidP="00E35FE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B41B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Влияние виртуального пространства на правовую культуру и правосознание мы пытались выяснить и посредством такого вопроса «Сталкивались ли Вы лично со случаями использования интернет-пространства в противоправных целях?»</w:t>
      </w:r>
      <w:r w:rsidR="004F6FA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 Ответы на этот вопрос распределились так: «да» – 3</w:t>
      </w:r>
      <w:r w:rsidR="00791B9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4</w:t>
      </w:r>
      <w:r w:rsidR="004F6FA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%, «лично нет, но слышал (а) от знакомых» - 3</w:t>
      </w:r>
      <w:r w:rsidR="00791B9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3,5</w:t>
      </w:r>
      <w:r w:rsidR="004F6FA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%, «не сталкивался (</w:t>
      </w:r>
      <w:proofErr w:type="spellStart"/>
      <w:r w:rsidR="004F6FA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лась</w:t>
      </w:r>
      <w:proofErr w:type="spellEnd"/>
      <w:r w:rsidR="004F6FA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)» - </w:t>
      </w:r>
      <w:r w:rsidR="004F6FA9" w:rsidRPr="00C340B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</w:t>
      </w:r>
      <w:r w:rsidR="00791B9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8</w:t>
      </w:r>
      <w:r w:rsidR="004F6FA9" w:rsidRPr="00C340B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,5%, затруднились ответить 4% опрошенных.</w:t>
      </w:r>
      <w:r w:rsidR="001E693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Констатация факта наличия случаев неправомерного использования интернет-пространства еще не говорит о его негативной роли в формировании правосознания и правовой культуры, однако заставляет задуматься о таких возможностях.</w:t>
      </w:r>
    </w:p>
    <w:p w14:paraId="19E5D0AB" w14:textId="7A75B6C8" w:rsidR="004F6FA9" w:rsidRPr="00C340BE" w:rsidRDefault="004F6FA9" w:rsidP="00E35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40B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 развитие был задан вопрос «Считаете ли Вы, что доступ к интернет-ресурсам государство должно ограничить, исходя из возраста пользователей, чтобы оградить подростков от негативного влияния т.н. "свободной информации"?», на который 3</w:t>
      </w:r>
      <w:r w:rsidR="00505AA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</w:t>
      </w:r>
      <w:r w:rsidRPr="00C340B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505AA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5</w:t>
      </w:r>
      <w:r w:rsidRPr="00C340B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 респондентов ответили положительно – «</w:t>
      </w:r>
      <w:r w:rsidRPr="00C340BE">
        <w:rPr>
          <w:rFonts w:ascii="Times New Roman" w:hAnsi="Times New Roman" w:cs="Times New Roman"/>
          <w:sz w:val="28"/>
          <w:szCs w:val="28"/>
        </w:rPr>
        <w:t xml:space="preserve">Да, конечно, поскольку у подростков еще не сформировалась система ценностей»; «скорее, да» - </w:t>
      </w:r>
      <w:r w:rsidR="00505AA8">
        <w:rPr>
          <w:rFonts w:ascii="Times New Roman" w:hAnsi="Times New Roman" w:cs="Times New Roman"/>
          <w:sz w:val="28"/>
          <w:szCs w:val="28"/>
        </w:rPr>
        <w:t>21,5</w:t>
      </w:r>
      <w:r w:rsidRPr="00C340BE">
        <w:rPr>
          <w:rFonts w:ascii="Times New Roman" w:hAnsi="Times New Roman" w:cs="Times New Roman"/>
          <w:sz w:val="28"/>
          <w:szCs w:val="28"/>
        </w:rPr>
        <w:t>%; «скорее, нет» - 1</w:t>
      </w:r>
      <w:r w:rsidR="00505AA8">
        <w:rPr>
          <w:rFonts w:ascii="Times New Roman" w:hAnsi="Times New Roman" w:cs="Times New Roman"/>
          <w:sz w:val="28"/>
          <w:szCs w:val="28"/>
        </w:rPr>
        <w:t>1,5</w:t>
      </w:r>
      <w:r w:rsidRPr="00C340BE">
        <w:rPr>
          <w:rFonts w:ascii="Times New Roman" w:hAnsi="Times New Roman" w:cs="Times New Roman"/>
          <w:sz w:val="28"/>
          <w:szCs w:val="28"/>
        </w:rPr>
        <w:t>%;</w:t>
      </w:r>
      <w:r w:rsidR="00C340BE">
        <w:rPr>
          <w:rFonts w:ascii="Times New Roman" w:hAnsi="Times New Roman" w:cs="Times New Roman"/>
          <w:sz w:val="28"/>
          <w:szCs w:val="28"/>
        </w:rPr>
        <w:t xml:space="preserve"> «о</w:t>
      </w:r>
      <w:r w:rsidR="00C340BE" w:rsidRPr="00C340BE">
        <w:rPr>
          <w:rFonts w:ascii="Times New Roman" w:hAnsi="Times New Roman" w:cs="Times New Roman"/>
          <w:sz w:val="28"/>
          <w:szCs w:val="28"/>
        </w:rPr>
        <w:t>днозначно нет, в свободной стране должен быть свободным доступ к любой информации</w:t>
      </w:r>
      <w:r w:rsidR="00C340BE">
        <w:rPr>
          <w:rFonts w:ascii="Times New Roman" w:hAnsi="Times New Roman" w:cs="Times New Roman"/>
          <w:sz w:val="28"/>
          <w:szCs w:val="28"/>
        </w:rPr>
        <w:t>» - 3</w:t>
      </w:r>
      <w:r w:rsidR="00505AA8">
        <w:rPr>
          <w:rFonts w:ascii="Times New Roman" w:hAnsi="Times New Roman" w:cs="Times New Roman"/>
          <w:sz w:val="28"/>
          <w:szCs w:val="28"/>
        </w:rPr>
        <w:t>0</w:t>
      </w:r>
      <w:r w:rsidR="00C340BE">
        <w:rPr>
          <w:rFonts w:ascii="Times New Roman" w:hAnsi="Times New Roman" w:cs="Times New Roman"/>
          <w:sz w:val="28"/>
          <w:szCs w:val="28"/>
        </w:rPr>
        <w:t>%; затруд</w:t>
      </w:r>
      <w:r w:rsidR="00C340BE" w:rsidRPr="00C340BE">
        <w:rPr>
          <w:rFonts w:ascii="Times New Roman" w:hAnsi="Times New Roman" w:cs="Times New Roman"/>
          <w:sz w:val="28"/>
          <w:szCs w:val="28"/>
        </w:rPr>
        <w:t>нились ответить 3,</w:t>
      </w:r>
      <w:r w:rsidR="00505AA8">
        <w:rPr>
          <w:rFonts w:ascii="Times New Roman" w:hAnsi="Times New Roman" w:cs="Times New Roman"/>
          <w:sz w:val="28"/>
          <w:szCs w:val="28"/>
        </w:rPr>
        <w:t>5</w:t>
      </w:r>
      <w:r w:rsidR="00C340BE" w:rsidRPr="00C340BE">
        <w:rPr>
          <w:rFonts w:ascii="Times New Roman" w:hAnsi="Times New Roman" w:cs="Times New Roman"/>
          <w:sz w:val="28"/>
          <w:szCs w:val="28"/>
        </w:rPr>
        <w:t>%.</w:t>
      </w:r>
      <w:r w:rsidR="001E6939">
        <w:rPr>
          <w:rFonts w:ascii="Times New Roman" w:hAnsi="Times New Roman" w:cs="Times New Roman"/>
          <w:sz w:val="28"/>
          <w:szCs w:val="28"/>
        </w:rPr>
        <w:t xml:space="preserve"> Свободолюбивая молодежь в своем большинстве не принимает политику ограничений, однако в данном случае мнения разделились примерно поровну</w:t>
      </w:r>
      <w:r w:rsidR="00F44D51">
        <w:rPr>
          <w:rFonts w:ascii="Times New Roman" w:hAnsi="Times New Roman" w:cs="Times New Roman"/>
          <w:sz w:val="28"/>
          <w:szCs w:val="28"/>
        </w:rPr>
        <w:t>. Очевидно, что здравый смысл говорит о необходимости ограничить неустойчивую подростковую психику от возможных негативных воздействий со стороны бесконтрольного интернет-пространства.</w:t>
      </w:r>
    </w:p>
    <w:p w14:paraId="7368926E" w14:textId="71040F20" w:rsidR="00C340BE" w:rsidRDefault="0089373C" w:rsidP="00E35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</w:t>
      </w:r>
      <w:r w:rsidR="00C340BE" w:rsidRPr="00C340BE">
        <w:rPr>
          <w:rFonts w:ascii="Times New Roman" w:hAnsi="Times New Roman" w:cs="Times New Roman"/>
          <w:sz w:val="28"/>
          <w:szCs w:val="28"/>
        </w:rPr>
        <w:t xml:space="preserve">пространство позволяет молодежи не только коммуницировать и скачивать необходимую информацию, но и просматривать различные </w:t>
      </w:r>
      <w:proofErr w:type="spellStart"/>
      <w:r w:rsidR="00C340BE" w:rsidRPr="00C340BE"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 w:rsidR="00C340BE" w:rsidRPr="00C340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C340BE" w:rsidRPr="00C340BE">
        <w:rPr>
          <w:rFonts w:ascii="Times New Roman" w:hAnsi="Times New Roman" w:cs="Times New Roman"/>
          <w:sz w:val="28"/>
          <w:szCs w:val="28"/>
        </w:rPr>
        <w:t>смотреть фильмы и т.п. Студентам был задан вопрос «</w:t>
      </w:r>
      <w:r w:rsidR="00C340BE" w:rsidRPr="00C340B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Можно ли утверждать, что современный зарубежный кинематограф способен оказать деструктивное влияние на общий уровень правосознания российских граждан?</w:t>
      </w:r>
      <w:r w:rsidR="00C340BE" w:rsidRPr="00C340BE">
        <w:rPr>
          <w:rFonts w:ascii="Times New Roman" w:hAnsi="Times New Roman" w:cs="Times New Roman"/>
          <w:sz w:val="28"/>
          <w:szCs w:val="28"/>
        </w:rPr>
        <w:t>». Ответы были получены следующие: «да, можно» - 17,</w:t>
      </w:r>
      <w:r w:rsidR="00505AA8">
        <w:rPr>
          <w:rFonts w:ascii="Times New Roman" w:hAnsi="Times New Roman" w:cs="Times New Roman"/>
          <w:sz w:val="28"/>
          <w:szCs w:val="28"/>
        </w:rPr>
        <w:t>5</w:t>
      </w:r>
      <w:r w:rsidR="00C340BE" w:rsidRPr="00C340BE">
        <w:rPr>
          <w:rFonts w:ascii="Times New Roman" w:hAnsi="Times New Roman" w:cs="Times New Roman"/>
          <w:sz w:val="28"/>
          <w:szCs w:val="28"/>
        </w:rPr>
        <w:t>%; «скорее, можно» - 23,</w:t>
      </w:r>
      <w:r w:rsidR="00505AA8">
        <w:rPr>
          <w:rFonts w:ascii="Times New Roman" w:hAnsi="Times New Roman" w:cs="Times New Roman"/>
          <w:sz w:val="28"/>
          <w:szCs w:val="28"/>
        </w:rPr>
        <w:t>5</w:t>
      </w:r>
      <w:r w:rsidR="00C340BE" w:rsidRPr="00C340BE">
        <w:rPr>
          <w:rFonts w:ascii="Times New Roman" w:hAnsi="Times New Roman" w:cs="Times New Roman"/>
          <w:sz w:val="28"/>
          <w:szCs w:val="28"/>
        </w:rPr>
        <w:t>%; «скорее, нет» - 3</w:t>
      </w:r>
      <w:r w:rsidR="00505AA8">
        <w:rPr>
          <w:rFonts w:ascii="Times New Roman" w:hAnsi="Times New Roman" w:cs="Times New Roman"/>
          <w:sz w:val="28"/>
          <w:szCs w:val="28"/>
        </w:rPr>
        <w:t>2</w:t>
      </w:r>
      <w:r w:rsidR="00C340BE" w:rsidRPr="00C340BE">
        <w:rPr>
          <w:rFonts w:ascii="Times New Roman" w:hAnsi="Times New Roman" w:cs="Times New Roman"/>
          <w:sz w:val="28"/>
          <w:szCs w:val="28"/>
        </w:rPr>
        <w:t>,</w:t>
      </w:r>
      <w:r w:rsidR="00505AA8">
        <w:rPr>
          <w:rFonts w:ascii="Times New Roman" w:hAnsi="Times New Roman" w:cs="Times New Roman"/>
          <w:sz w:val="28"/>
          <w:szCs w:val="28"/>
        </w:rPr>
        <w:t>5</w:t>
      </w:r>
      <w:r w:rsidR="00C340BE" w:rsidRPr="00C340BE">
        <w:rPr>
          <w:rFonts w:ascii="Times New Roman" w:hAnsi="Times New Roman" w:cs="Times New Roman"/>
          <w:sz w:val="28"/>
          <w:szCs w:val="28"/>
        </w:rPr>
        <w:t xml:space="preserve">%; «однозначно, нет» - </w:t>
      </w:r>
      <w:r w:rsidR="00505AA8">
        <w:rPr>
          <w:rFonts w:ascii="Times New Roman" w:hAnsi="Times New Roman" w:cs="Times New Roman"/>
          <w:sz w:val="28"/>
          <w:szCs w:val="28"/>
        </w:rPr>
        <w:t>20</w:t>
      </w:r>
      <w:r w:rsidR="00C340BE" w:rsidRPr="00C340BE">
        <w:rPr>
          <w:rFonts w:ascii="Times New Roman" w:hAnsi="Times New Roman" w:cs="Times New Roman"/>
          <w:sz w:val="28"/>
          <w:szCs w:val="28"/>
        </w:rPr>
        <w:t>%; затруднились ответить 6</w:t>
      </w:r>
      <w:r w:rsidR="00505AA8">
        <w:rPr>
          <w:rFonts w:ascii="Times New Roman" w:hAnsi="Times New Roman" w:cs="Times New Roman"/>
          <w:sz w:val="28"/>
          <w:szCs w:val="28"/>
        </w:rPr>
        <w:t>,5</w:t>
      </w:r>
      <w:r w:rsidR="00C340BE" w:rsidRPr="00C340BE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молодых людей склонны считать, что зарубежные кинофильмы не оказывают негативного влияния на российскую культуру. Вместе с тем, довольна большая часть опрошенных все же видят в зарубежном кинематографе опасность для российского правосознания.</w:t>
      </w:r>
    </w:p>
    <w:p w14:paraId="2D6D8FD3" w14:textId="1E4FE8E0" w:rsidR="00C340BE" w:rsidRPr="00BB74DD" w:rsidRDefault="00524A56" w:rsidP="00E35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4A56">
        <w:rPr>
          <w:rFonts w:ascii="Times New Roman" w:hAnsi="Times New Roman" w:cs="Times New Roman"/>
          <w:sz w:val="28"/>
          <w:szCs w:val="28"/>
        </w:rPr>
        <w:t>В целях выяснения понимания сущности правового регулирования респондентам было предложено ответить на вопрос «</w:t>
      </w:r>
      <w:r w:rsidRPr="00524A5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Правильно ли считать, что право </w:t>
      </w:r>
      <w:proofErr w:type="gramStart"/>
      <w:r w:rsidRPr="00524A5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это</w:t>
      </w:r>
      <w:proofErr w:type="gramEnd"/>
      <w:r w:rsidRPr="00524A5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"что хочу, то и делаю"?</w:t>
      </w:r>
      <w:r w:rsidRPr="00524A56">
        <w:rPr>
          <w:rFonts w:ascii="Times New Roman" w:hAnsi="Times New Roman" w:cs="Times New Roman"/>
          <w:sz w:val="28"/>
          <w:szCs w:val="28"/>
        </w:rPr>
        <w:t xml:space="preserve">». Ответы показали, что молодежь адекватно оценивает предназначение права в обществе. Вариант «Нет, право - это </w:t>
      </w:r>
      <w:r w:rsidRPr="00BB74DD">
        <w:rPr>
          <w:rFonts w:ascii="Times New Roman" w:hAnsi="Times New Roman" w:cs="Times New Roman"/>
          <w:sz w:val="28"/>
          <w:szCs w:val="28"/>
        </w:rPr>
        <w:t>мера свободы, то есть связано с выполнением определенных правил в ходе реализации свободы» выбрали 9</w:t>
      </w:r>
      <w:r w:rsidR="00052C7C">
        <w:rPr>
          <w:rFonts w:ascii="Times New Roman" w:hAnsi="Times New Roman" w:cs="Times New Roman"/>
          <w:sz w:val="28"/>
          <w:szCs w:val="28"/>
        </w:rPr>
        <w:t>4</w:t>
      </w:r>
      <w:r w:rsidRPr="00BB74DD">
        <w:rPr>
          <w:rFonts w:ascii="Times New Roman" w:hAnsi="Times New Roman" w:cs="Times New Roman"/>
          <w:sz w:val="28"/>
          <w:szCs w:val="28"/>
        </w:rPr>
        <w:t>,</w:t>
      </w:r>
      <w:r w:rsidR="00052C7C">
        <w:rPr>
          <w:rFonts w:ascii="Times New Roman" w:hAnsi="Times New Roman" w:cs="Times New Roman"/>
          <w:sz w:val="28"/>
          <w:szCs w:val="28"/>
        </w:rPr>
        <w:t>5</w:t>
      </w:r>
      <w:r w:rsidRPr="00BB74DD">
        <w:rPr>
          <w:rFonts w:ascii="Times New Roman" w:hAnsi="Times New Roman" w:cs="Times New Roman"/>
          <w:sz w:val="28"/>
          <w:szCs w:val="28"/>
        </w:rPr>
        <w:t>%; вариант «</w:t>
      </w:r>
      <w:proofErr w:type="gramStart"/>
      <w:r w:rsidRPr="00BB74DD">
        <w:rPr>
          <w:rFonts w:ascii="Times New Roman" w:hAnsi="Times New Roman" w:cs="Times New Roman"/>
          <w:sz w:val="28"/>
          <w:szCs w:val="28"/>
        </w:rPr>
        <w:t>нет»  -</w:t>
      </w:r>
      <w:proofErr w:type="gramEnd"/>
      <w:r w:rsidRPr="00BB74DD">
        <w:rPr>
          <w:rFonts w:ascii="Times New Roman" w:hAnsi="Times New Roman" w:cs="Times New Roman"/>
          <w:sz w:val="28"/>
          <w:szCs w:val="28"/>
        </w:rPr>
        <w:t xml:space="preserve"> 0,</w:t>
      </w:r>
      <w:r w:rsidR="00052C7C">
        <w:rPr>
          <w:rFonts w:ascii="Times New Roman" w:hAnsi="Times New Roman" w:cs="Times New Roman"/>
          <w:sz w:val="28"/>
          <w:szCs w:val="28"/>
        </w:rPr>
        <w:t>5</w:t>
      </w:r>
      <w:r w:rsidRPr="00BB74DD">
        <w:rPr>
          <w:rFonts w:ascii="Times New Roman" w:hAnsi="Times New Roman" w:cs="Times New Roman"/>
          <w:sz w:val="28"/>
          <w:szCs w:val="28"/>
        </w:rPr>
        <w:t xml:space="preserve">%. И только </w:t>
      </w:r>
      <w:r w:rsidR="00052C7C">
        <w:rPr>
          <w:rFonts w:ascii="Times New Roman" w:hAnsi="Times New Roman" w:cs="Times New Roman"/>
          <w:sz w:val="28"/>
          <w:szCs w:val="28"/>
        </w:rPr>
        <w:t>5</w:t>
      </w:r>
      <w:r w:rsidRPr="00BB74DD">
        <w:rPr>
          <w:rFonts w:ascii="Times New Roman" w:hAnsi="Times New Roman" w:cs="Times New Roman"/>
          <w:sz w:val="28"/>
          <w:szCs w:val="28"/>
        </w:rPr>
        <w:t>% дали положительный ответ на этот вопрос.</w:t>
      </w:r>
    </w:p>
    <w:p w14:paraId="79540B82" w14:textId="6EC53F91" w:rsidR="00524A56" w:rsidRPr="00052C7C" w:rsidRDefault="00524A56" w:rsidP="008634A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4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Отвечая на вопрос «Всегда ли нужно соблюдать закон?», 4</w:t>
      </w:r>
      <w:r w:rsidR="00052C7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4</w:t>
      </w:r>
      <w:r w:rsidRPr="00BB74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 респондентов ответили – «</w:t>
      </w:r>
      <w:r w:rsidRPr="00BB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всегда, на то он и закон»; </w:t>
      </w:r>
      <w:r w:rsidR="00BB74DD" w:rsidRPr="00BB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5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BB74DD" w:rsidRPr="00BB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- «скорее, да»; </w:t>
      </w:r>
      <w:r w:rsidR="0005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BB74DD" w:rsidRPr="00BB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- «</w:t>
      </w:r>
      <w:r w:rsidR="00BB74DD" w:rsidRPr="00BB74DD">
        <w:rPr>
          <w:rFonts w:ascii="Times New Roman" w:hAnsi="Times New Roman" w:cs="Times New Roman"/>
          <w:sz w:val="28"/>
          <w:szCs w:val="28"/>
        </w:rPr>
        <w:t>Не всегда, так как законы часто бывают несправедливыми</w:t>
      </w:r>
      <w:r w:rsidR="00BB74DD" w:rsidRPr="00BB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05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B74DD" w:rsidRPr="00BB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затруднились ответить. Поскольку ответ предполагал свободное </w:t>
      </w:r>
      <w:r w:rsidR="00BB74DD" w:rsidRPr="00BB74DD">
        <w:rPr>
          <w:rFonts w:ascii="Times New Roman" w:hAnsi="Times New Roman" w:cs="Times New Roman"/>
          <w:sz w:val="28"/>
          <w:szCs w:val="28"/>
        </w:rPr>
        <w:t>изложение собственного варианта ответа, то остальные предложили свои варианты: «</w:t>
      </w:r>
      <w:r w:rsidR="00BB74DD" w:rsidRPr="00052C7C">
        <w:rPr>
          <w:rFonts w:ascii="Times New Roman" w:hAnsi="Times New Roman" w:cs="Times New Roman"/>
          <w:i/>
          <w:iCs/>
          <w:sz w:val="28"/>
          <w:szCs w:val="28"/>
        </w:rPr>
        <w:t>Исполнять нужно, но в случае несогласия, нужно обжаловать»; «Не всегда, но законы часто справедливы»; «Закон написан кровью. Надо соблюдать. Но в очень редких случаях, например спасение человека, можно нарушить»; «Если закон признан гражданами»</w:t>
      </w:r>
      <w:r w:rsidR="00052C7C" w:rsidRPr="00052C7C">
        <w:rPr>
          <w:rFonts w:ascii="Times New Roman" w:hAnsi="Times New Roman" w:cs="Times New Roman"/>
          <w:i/>
          <w:iCs/>
          <w:sz w:val="28"/>
          <w:szCs w:val="28"/>
        </w:rPr>
        <w:t>; «Закон необходимо соблюдать всегда и каждому если этот закон, но законы в наше время пишут так как угодно власти в своих интересах</w:t>
      </w:r>
      <w:r w:rsidR="00052C7C" w:rsidRPr="00052C7C">
        <w:rPr>
          <w:rFonts w:ascii="Times New Roman" w:hAnsi="Times New Roman" w:cs="Times New Roman"/>
          <w:sz w:val="28"/>
          <w:szCs w:val="28"/>
        </w:rPr>
        <w:t>»</w:t>
      </w:r>
      <w:r w:rsidR="00BB74DD" w:rsidRPr="00052C7C">
        <w:rPr>
          <w:rFonts w:ascii="Times New Roman" w:hAnsi="Times New Roman" w:cs="Times New Roman"/>
          <w:sz w:val="28"/>
          <w:szCs w:val="28"/>
        </w:rPr>
        <w:t>.</w:t>
      </w:r>
      <w:r w:rsidR="00BB74DD" w:rsidRPr="0005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0F6733C" w14:textId="73F114B9" w:rsidR="00BB74DD" w:rsidRDefault="00BB74DD" w:rsidP="008634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34AD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правовых ценностей считается принцип справедливости. Респондентам было предложено ответить на вопрос «</w:t>
      </w:r>
      <w:r w:rsidRPr="008634A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Под справедливостью понимают такой принцип сосуществования людей, в соответствии с которым каждый должен поступать, исходя не из собственных корыстных интересов, а руководствуясь чувством долга. Готовы ли Вы жить по принципу справедли</w:t>
      </w:r>
      <w:r w:rsidRPr="008634AD">
        <w:rPr>
          <w:rFonts w:ascii="Times New Roman" w:hAnsi="Times New Roman" w:cs="Times New Roman"/>
          <w:sz w:val="28"/>
          <w:szCs w:val="28"/>
        </w:rPr>
        <w:t xml:space="preserve">вости?». Свою готовность соблюдать данный принцип выразило большинство опрошенных </w:t>
      </w:r>
      <w:r w:rsidR="00052C7C">
        <w:rPr>
          <w:rFonts w:ascii="Times New Roman" w:hAnsi="Times New Roman" w:cs="Times New Roman"/>
          <w:sz w:val="28"/>
          <w:szCs w:val="28"/>
        </w:rPr>
        <w:t>–</w:t>
      </w:r>
      <w:r w:rsidRPr="008634AD">
        <w:rPr>
          <w:rFonts w:ascii="Times New Roman" w:hAnsi="Times New Roman" w:cs="Times New Roman"/>
          <w:sz w:val="28"/>
          <w:szCs w:val="28"/>
        </w:rPr>
        <w:t xml:space="preserve"> 55</w:t>
      </w:r>
      <w:r w:rsidR="00052C7C">
        <w:rPr>
          <w:rFonts w:ascii="Times New Roman" w:hAnsi="Times New Roman" w:cs="Times New Roman"/>
          <w:sz w:val="28"/>
          <w:szCs w:val="28"/>
        </w:rPr>
        <w:t xml:space="preserve"> </w:t>
      </w:r>
      <w:r w:rsidRPr="008634AD">
        <w:rPr>
          <w:rFonts w:ascii="Times New Roman" w:hAnsi="Times New Roman" w:cs="Times New Roman"/>
          <w:sz w:val="28"/>
          <w:szCs w:val="28"/>
        </w:rPr>
        <w:t>%; 41% опрошенных посчитали данный принцип относительным и ответили «не знаю, все зависит от ситуации»; 2,</w:t>
      </w:r>
      <w:r w:rsidR="00052C7C">
        <w:rPr>
          <w:rFonts w:ascii="Times New Roman" w:hAnsi="Times New Roman" w:cs="Times New Roman"/>
          <w:sz w:val="28"/>
          <w:szCs w:val="28"/>
        </w:rPr>
        <w:t>5</w:t>
      </w:r>
      <w:r w:rsidRPr="008634AD">
        <w:rPr>
          <w:rFonts w:ascii="Times New Roman" w:hAnsi="Times New Roman" w:cs="Times New Roman"/>
          <w:sz w:val="28"/>
          <w:szCs w:val="28"/>
        </w:rPr>
        <w:t>% указали «нет, собственные интересы важнее»</w:t>
      </w:r>
      <w:r w:rsidR="00052C7C">
        <w:rPr>
          <w:rFonts w:ascii="Times New Roman" w:hAnsi="Times New Roman" w:cs="Times New Roman"/>
          <w:sz w:val="28"/>
          <w:szCs w:val="28"/>
        </w:rPr>
        <w:t>.</w:t>
      </w:r>
      <w:r w:rsidRPr="008634AD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Кроме того, были даны собственные варианты ответов: «</w:t>
      </w:r>
      <w:r w:rsidR="00052C7C" w:rsidRPr="00A77BD2">
        <w:rPr>
          <w:rFonts w:ascii="Times New Roman" w:hAnsi="Times New Roman" w:cs="Times New Roman"/>
          <w:i/>
          <w:iCs/>
          <w:sz w:val="28"/>
          <w:szCs w:val="28"/>
        </w:rPr>
        <w:t>если руководствоваться нормами морали»; «если в РФ капитализм поменяется на социализм</w:t>
      </w:r>
      <w:r w:rsidR="00052C7C">
        <w:rPr>
          <w:rFonts w:ascii="Times New Roman" w:hAnsi="Times New Roman" w:cs="Times New Roman"/>
          <w:sz w:val="28"/>
          <w:szCs w:val="28"/>
        </w:rPr>
        <w:t>»</w:t>
      </w:r>
      <w:r w:rsidR="00A77BD2">
        <w:rPr>
          <w:rFonts w:ascii="Times New Roman" w:hAnsi="Times New Roman" w:cs="Times New Roman"/>
          <w:sz w:val="28"/>
          <w:szCs w:val="28"/>
        </w:rPr>
        <w:t>; «</w:t>
      </w:r>
      <w:r w:rsidR="00A77BD2" w:rsidRPr="00A77BD2">
        <w:rPr>
          <w:rFonts w:ascii="Times New Roman" w:hAnsi="Times New Roman" w:cs="Times New Roman"/>
          <w:i/>
          <w:iCs/>
          <w:sz w:val="28"/>
          <w:szCs w:val="28"/>
        </w:rPr>
        <w:t>нет,</w:t>
      </w:r>
      <w:r w:rsidR="00A77BD2">
        <w:rPr>
          <w:rFonts w:ascii="Times New Roman" w:hAnsi="Times New Roman" w:cs="Times New Roman"/>
          <w:sz w:val="28"/>
          <w:szCs w:val="28"/>
        </w:rPr>
        <w:t xml:space="preserve"> </w:t>
      </w:r>
      <w:r w:rsidR="00A77BD2" w:rsidRPr="00A77BD2">
        <w:rPr>
          <w:rFonts w:ascii="Times New Roman" w:hAnsi="Times New Roman" w:cs="Times New Roman"/>
          <w:i/>
          <w:iCs/>
          <w:sz w:val="28"/>
          <w:szCs w:val="28"/>
        </w:rPr>
        <w:t>у всех разное чувство долга</w:t>
      </w:r>
      <w:r w:rsidR="00A77BD2">
        <w:rPr>
          <w:rFonts w:ascii="Times New Roman" w:hAnsi="Times New Roman" w:cs="Times New Roman"/>
          <w:sz w:val="28"/>
          <w:szCs w:val="28"/>
        </w:rPr>
        <w:t>»</w:t>
      </w:r>
      <w:r w:rsidRPr="008634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1FE5B0" w14:textId="77777777" w:rsidR="00A77BD2" w:rsidRDefault="00A77BD2" w:rsidP="00A77BD2">
      <w:pPr>
        <w:spacing w:after="0" w:line="240" w:lineRule="auto"/>
        <w:ind w:firstLine="425"/>
        <w:jc w:val="both"/>
        <w:rPr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Очевидно, что существующие социокультурные угрозы и риски оказывают значительное влияние на правосознание и правовую культуру современной молодежи.</w:t>
      </w:r>
    </w:p>
    <w:p w14:paraId="3E461547" w14:textId="77777777" w:rsidR="008634AD" w:rsidRDefault="008634AD" w:rsidP="008634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34AD">
        <w:rPr>
          <w:rFonts w:ascii="Times New Roman" w:hAnsi="Times New Roman" w:cs="Times New Roman"/>
          <w:sz w:val="28"/>
          <w:szCs w:val="28"/>
        </w:rPr>
        <w:t xml:space="preserve">В заключительном вопросе респондентам было предложено высказать свое мнение относительно того, что представляет сегодня наибольшую угрозу дальнейшему развитию российского общества? Систематизация ответов позволила сформировать несколько групп: </w:t>
      </w:r>
    </w:p>
    <w:p w14:paraId="1253948B" w14:textId="77777777" w:rsidR="00A77BD2" w:rsidRDefault="008634AD" w:rsidP="008634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BD2">
        <w:rPr>
          <w:rFonts w:ascii="Times New Roman" w:hAnsi="Times New Roman" w:cs="Times New Roman"/>
          <w:sz w:val="28"/>
          <w:szCs w:val="28"/>
        </w:rPr>
        <w:t>первая группа характеризует отношение к состоянию российского общества («</w:t>
      </w:r>
      <w:r w:rsidR="00A77BD2" w:rsidRPr="004204CB">
        <w:rPr>
          <w:rFonts w:ascii="Times New Roman" w:hAnsi="Times New Roman" w:cs="Times New Roman"/>
          <w:i/>
          <w:iCs/>
          <w:sz w:val="28"/>
          <w:szCs w:val="28"/>
        </w:rPr>
        <w:t>бездуховность и необразованность»; «ценности западной цивилизации, передаваемые через соцсети»; «деградация»; «аморальность, принятая за норму»; «безнравственность»; «снижение уровня духовного и нравственного поведения в обществе»;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 xml:space="preserve"> «п</w:t>
      </w:r>
      <w:r w:rsidR="00A77BD2" w:rsidRPr="00CA2594">
        <w:rPr>
          <w:rFonts w:ascii="Times New Roman" w:hAnsi="Times New Roman" w:cs="Times New Roman"/>
          <w:i/>
          <w:iCs/>
          <w:sz w:val="28"/>
          <w:szCs w:val="28"/>
        </w:rPr>
        <w:t>лохое образование, незнание истории государства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»;</w:t>
      </w:r>
      <w:r w:rsidR="00A77BD2" w:rsidRPr="004204CB">
        <w:rPr>
          <w:rFonts w:ascii="Times New Roman" w:hAnsi="Times New Roman" w:cs="Times New Roman"/>
          <w:i/>
          <w:iCs/>
          <w:sz w:val="28"/>
          <w:szCs w:val="28"/>
        </w:rPr>
        <w:t xml:space="preserve"> «отсутствие духовности и воспитания</w:t>
      </w:r>
      <w:r w:rsidR="00A77BD2">
        <w:rPr>
          <w:rFonts w:ascii="Times New Roman" w:hAnsi="Times New Roman" w:cs="Times New Roman"/>
          <w:sz w:val="28"/>
          <w:szCs w:val="28"/>
        </w:rPr>
        <w:t>»; «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A77BD2" w:rsidRPr="00CA2594">
        <w:rPr>
          <w:rFonts w:ascii="Times New Roman" w:hAnsi="Times New Roman" w:cs="Times New Roman"/>
          <w:i/>
          <w:iCs/>
          <w:sz w:val="28"/>
          <w:szCs w:val="28"/>
        </w:rPr>
        <w:t>езработица, нищета, безграмотность, много, что может повлечь угрозу: проблемы экологии, противостояние стран, информационные войны</w:t>
      </w:r>
      <w:r w:rsidR="00A77BD2">
        <w:rPr>
          <w:rFonts w:ascii="Times New Roman" w:hAnsi="Times New Roman" w:cs="Times New Roman"/>
          <w:sz w:val="28"/>
          <w:szCs w:val="28"/>
        </w:rPr>
        <w:t>»; «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A77BD2" w:rsidRPr="00CE0E0C">
        <w:rPr>
          <w:rFonts w:ascii="Times New Roman" w:hAnsi="Times New Roman" w:cs="Times New Roman"/>
          <w:i/>
          <w:iCs/>
          <w:sz w:val="28"/>
          <w:szCs w:val="28"/>
        </w:rPr>
        <w:t>ропаганда разрушения семей. Радикальный феминизм. Жен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77BD2" w:rsidRPr="00CE0E0C">
        <w:rPr>
          <w:rFonts w:ascii="Times New Roman" w:hAnsi="Times New Roman" w:cs="Times New Roman"/>
          <w:i/>
          <w:iCs/>
          <w:sz w:val="28"/>
          <w:szCs w:val="28"/>
        </w:rPr>
        <w:t>ненавистн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77BD2" w:rsidRPr="00CE0E0C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A77BD2" w:rsidRPr="00CE0E0C">
        <w:rPr>
          <w:rFonts w:ascii="Times New Roman" w:hAnsi="Times New Roman" w:cs="Times New Roman"/>
          <w:i/>
          <w:iCs/>
          <w:sz w:val="28"/>
          <w:szCs w:val="28"/>
        </w:rPr>
        <w:t>ство. Люди не ценят друг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7BD2" w:rsidRPr="00CE0E0C">
        <w:rPr>
          <w:rFonts w:ascii="Times New Roman" w:hAnsi="Times New Roman" w:cs="Times New Roman"/>
          <w:i/>
          <w:iCs/>
          <w:sz w:val="28"/>
          <w:szCs w:val="28"/>
        </w:rPr>
        <w:t>друга и без проблем оскорбляют всех подряд</w:t>
      </w:r>
      <w:r w:rsidR="00A77BD2">
        <w:rPr>
          <w:rFonts w:ascii="Times New Roman" w:hAnsi="Times New Roman" w:cs="Times New Roman"/>
          <w:sz w:val="28"/>
          <w:szCs w:val="28"/>
        </w:rPr>
        <w:t>»; «</w:t>
      </w:r>
      <w:r w:rsidR="00A77BD2" w:rsidRPr="00CE0E0C">
        <w:rPr>
          <w:rFonts w:ascii="Times New Roman" w:hAnsi="Times New Roman" w:cs="Times New Roman"/>
          <w:i/>
          <w:iCs/>
          <w:sz w:val="28"/>
          <w:szCs w:val="28"/>
        </w:rPr>
        <w:t>безразличие граждан друг к другу</w:t>
      </w:r>
      <w:r w:rsidR="00A77BD2">
        <w:rPr>
          <w:rFonts w:ascii="Times New Roman" w:hAnsi="Times New Roman" w:cs="Times New Roman"/>
          <w:sz w:val="28"/>
          <w:szCs w:val="28"/>
        </w:rPr>
        <w:t>» и т.п.);</w:t>
      </w:r>
    </w:p>
    <w:p w14:paraId="5F083E7E" w14:textId="29BB77E5" w:rsidR="008634AD" w:rsidRDefault="00A77BD2" w:rsidP="008634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</w:t>
      </w:r>
      <w:r w:rsidR="008634AD">
        <w:rPr>
          <w:rFonts w:ascii="Times New Roman" w:hAnsi="Times New Roman" w:cs="Times New Roman"/>
          <w:sz w:val="28"/>
          <w:szCs w:val="28"/>
        </w:rPr>
        <w:t xml:space="preserve"> группа ответов</w:t>
      </w:r>
      <w:r w:rsidR="008634AD" w:rsidRPr="008634AD">
        <w:rPr>
          <w:rFonts w:ascii="Times New Roman" w:hAnsi="Times New Roman" w:cs="Times New Roman"/>
          <w:sz w:val="28"/>
          <w:szCs w:val="28"/>
        </w:rPr>
        <w:t xml:space="preserve"> касал</w:t>
      </w:r>
      <w:r w:rsidR="008634AD">
        <w:rPr>
          <w:rFonts w:ascii="Times New Roman" w:hAnsi="Times New Roman" w:cs="Times New Roman"/>
          <w:sz w:val="28"/>
          <w:szCs w:val="28"/>
        </w:rPr>
        <w:t>а</w:t>
      </w:r>
      <w:r w:rsidR="008634AD" w:rsidRPr="008634AD">
        <w:rPr>
          <w:rFonts w:ascii="Times New Roman" w:hAnsi="Times New Roman" w:cs="Times New Roman"/>
          <w:sz w:val="28"/>
          <w:szCs w:val="28"/>
        </w:rPr>
        <w:t>сь отношения граждан к власти и оценки действующей власти в целом («</w:t>
      </w:r>
      <w:r w:rsidR="008634AD" w:rsidRPr="0066777C">
        <w:rPr>
          <w:rFonts w:ascii="Times New Roman" w:hAnsi="Times New Roman" w:cs="Times New Roman"/>
          <w:i/>
          <w:iCs/>
          <w:sz w:val="28"/>
          <w:szCs w:val="28"/>
        </w:rPr>
        <w:t>безразличие власти к гражданам»; «коррумпированность всех эшелонов власти»; «допуск к власти не компетентных специалистов»; «нынешняя власть»; «коррумпированность чиновников, не квалифицированные кадры, продажа гос. имущества, недр, народного достояния</w:t>
      </w:r>
      <w:r w:rsidR="008634AD" w:rsidRPr="008634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«</w:t>
      </w:r>
      <w:r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A77BD2">
        <w:rPr>
          <w:rFonts w:ascii="Times New Roman" w:hAnsi="Times New Roman" w:cs="Times New Roman"/>
          <w:i/>
          <w:iCs/>
          <w:sz w:val="28"/>
          <w:szCs w:val="28"/>
        </w:rPr>
        <w:t>сутствие возможности народа участв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77BD2">
        <w:rPr>
          <w:rFonts w:ascii="Times New Roman" w:hAnsi="Times New Roman" w:cs="Times New Roman"/>
          <w:i/>
          <w:iCs/>
          <w:sz w:val="28"/>
          <w:szCs w:val="28"/>
        </w:rPr>
        <w:t>вать в решении жизненно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7BD2">
        <w:rPr>
          <w:rFonts w:ascii="Times New Roman" w:hAnsi="Times New Roman" w:cs="Times New Roman"/>
          <w:i/>
          <w:iCs/>
          <w:sz w:val="28"/>
          <w:szCs w:val="28"/>
        </w:rPr>
        <w:t>важных вопросов в стране, а также отсутс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A77BD2">
        <w:rPr>
          <w:rFonts w:ascii="Times New Roman" w:hAnsi="Times New Roman" w:cs="Times New Roman"/>
          <w:i/>
          <w:iCs/>
          <w:sz w:val="28"/>
          <w:szCs w:val="28"/>
        </w:rPr>
        <w:t xml:space="preserve">вие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возможности </w:t>
      </w:r>
      <w:r w:rsidRPr="00A77BD2">
        <w:rPr>
          <w:rFonts w:ascii="Times New Roman" w:hAnsi="Times New Roman" w:cs="Times New Roman"/>
          <w:i/>
          <w:iCs/>
          <w:sz w:val="28"/>
          <w:szCs w:val="28"/>
        </w:rPr>
        <w:t>получать хорошее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34A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14:paraId="6998FF90" w14:textId="56C46864" w:rsidR="004204CB" w:rsidRPr="008634AD" w:rsidRDefault="004204CB" w:rsidP="008634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 группа ответов касается отношения к закону («</w:t>
      </w:r>
      <w:r w:rsidR="00CA259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CA2594" w:rsidRPr="00CA2594">
        <w:rPr>
          <w:rFonts w:ascii="Times New Roman" w:hAnsi="Times New Roman" w:cs="Times New Roman"/>
          <w:i/>
          <w:iCs/>
          <w:sz w:val="28"/>
          <w:szCs w:val="28"/>
        </w:rPr>
        <w:t>равовой нигилизм, который в свою очередь пор</w:t>
      </w:r>
      <w:r w:rsidR="00CE0E0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CA2594" w:rsidRPr="00CA2594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="00CE0E0C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CA2594" w:rsidRPr="00CA2594">
        <w:rPr>
          <w:rFonts w:ascii="Times New Roman" w:hAnsi="Times New Roman" w:cs="Times New Roman"/>
          <w:i/>
          <w:iCs/>
          <w:sz w:val="28"/>
          <w:szCs w:val="28"/>
        </w:rPr>
        <w:t>ает чувство вседозволенности. Необходимо более жёстко приучать общество жить в правовом поле</w:t>
      </w:r>
      <w:r w:rsidRPr="00CA259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A2594" w:rsidRPr="00CA2594">
        <w:rPr>
          <w:rFonts w:ascii="Times New Roman" w:hAnsi="Times New Roman" w:cs="Times New Roman"/>
          <w:i/>
          <w:iCs/>
          <w:sz w:val="28"/>
          <w:szCs w:val="28"/>
        </w:rPr>
        <w:t>; «</w:t>
      </w:r>
      <w:r w:rsidR="00CA2594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CA2594" w:rsidRPr="00CA2594">
        <w:rPr>
          <w:rFonts w:ascii="Times New Roman" w:hAnsi="Times New Roman" w:cs="Times New Roman"/>
          <w:i/>
          <w:iCs/>
          <w:sz w:val="28"/>
          <w:szCs w:val="28"/>
        </w:rPr>
        <w:t>оррупция, судебная система и выборы»; «</w:t>
      </w:r>
      <w:r w:rsidR="00CA2594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CA2594" w:rsidRPr="00CA2594">
        <w:rPr>
          <w:rFonts w:ascii="Times New Roman" w:hAnsi="Times New Roman" w:cs="Times New Roman"/>
          <w:i/>
          <w:iCs/>
          <w:sz w:val="28"/>
          <w:szCs w:val="28"/>
        </w:rPr>
        <w:t>оррупция, нарушение закона теми, кто должен следить за их исполнением, безнаказанность из-за несовершенства системы»; «</w:t>
      </w:r>
      <w:r w:rsidR="00CA2594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A2594" w:rsidRPr="00CA2594">
        <w:rPr>
          <w:rFonts w:ascii="Times New Roman" w:hAnsi="Times New Roman" w:cs="Times New Roman"/>
          <w:i/>
          <w:iCs/>
          <w:sz w:val="28"/>
          <w:szCs w:val="28"/>
        </w:rPr>
        <w:t>ечестные суды, коррупция»; «</w:t>
      </w:r>
      <w:r w:rsidR="00CA2594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A2594" w:rsidRPr="00CA2594">
        <w:rPr>
          <w:rFonts w:ascii="Times New Roman" w:hAnsi="Times New Roman" w:cs="Times New Roman"/>
          <w:i/>
          <w:iCs/>
          <w:sz w:val="28"/>
          <w:szCs w:val="28"/>
        </w:rPr>
        <w:t>аркотизация, интернет-мошенники»; «</w:t>
      </w:r>
      <w:r w:rsidR="00CA259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CA2594" w:rsidRPr="00CA2594">
        <w:rPr>
          <w:rFonts w:ascii="Times New Roman" w:hAnsi="Times New Roman" w:cs="Times New Roman"/>
          <w:i/>
          <w:iCs/>
          <w:sz w:val="28"/>
          <w:szCs w:val="28"/>
        </w:rPr>
        <w:t>редные привычки, коррупция и несправедливость</w:t>
      </w:r>
      <w:r w:rsidR="00CA2594">
        <w:rPr>
          <w:rFonts w:ascii="Times New Roman" w:hAnsi="Times New Roman" w:cs="Times New Roman"/>
          <w:sz w:val="28"/>
          <w:szCs w:val="28"/>
        </w:rPr>
        <w:t>»</w:t>
      </w:r>
      <w:r w:rsidR="00CE0E0C">
        <w:rPr>
          <w:rFonts w:ascii="Times New Roman" w:hAnsi="Times New Roman" w:cs="Times New Roman"/>
          <w:sz w:val="28"/>
          <w:szCs w:val="28"/>
        </w:rPr>
        <w:t>; «</w:t>
      </w:r>
      <w:r w:rsidR="00CE0E0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>аконы</w:t>
      </w:r>
      <w:r w:rsidR="00CE0E0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 xml:space="preserve"> которые направлены против людей, а не для их блага</w:t>
      </w:r>
      <w:r w:rsidR="00CE0E0C">
        <w:rPr>
          <w:rFonts w:ascii="Times New Roman" w:hAnsi="Times New Roman" w:cs="Times New Roman"/>
          <w:sz w:val="28"/>
          <w:szCs w:val="28"/>
        </w:rPr>
        <w:t>»</w:t>
      </w:r>
      <w:r w:rsidR="00CA2594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E29976A" w14:textId="1B4F995E" w:rsidR="00D27D37" w:rsidRDefault="00CA2594" w:rsidP="008634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четвертая группа ответов характеризует отношение респондентов к информационно-коммуникационным технологиям и СМИ (</w:t>
      </w:r>
      <w:r w:rsidR="00CE0E0C">
        <w:rPr>
          <w:rFonts w:ascii="Times New Roman" w:hAnsi="Times New Roman" w:cs="Times New Roman"/>
          <w:sz w:val="28"/>
          <w:szCs w:val="28"/>
        </w:rPr>
        <w:t>в некоторых ответах просто указано «</w:t>
      </w:r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>СМИ</w:t>
      </w:r>
      <w:r w:rsidR="00CE0E0C">
        <w:rPr>
          <w:rFonts w:ascii="Times New Roman" w:hAnsi="Times New Roman" w:cs="Times New Roman"/>
          <w:sz w:val="28"/>
          <w:szCs w:val="28"/>
        </w:rPr>
        <w:t>» или «</w:t>
      </w:r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>Интернет</w:t>
      </w:r>
      <w:r w:rsidR="00CE0E0C">
        <w:rPr>
          <w:rFonts w:ascii="Times New Roman" w:hAnsi="Times New Roman" w:cs="Times New Roman"/>
          <w:sz w:val="28"/>
          <w:szCs w:val="28"/>
        </w:rPr>
        <w:t>» в качестве угрозы развитию российского общества; наряду с этим даны такие ответы: «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 xml:space="preserve">есконтрольный доступ молодежи к деструктивной, лживой информации которая напрочь 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>дебилизирует</w:t>
      </w:r>
      <w:proofErr w:type="spellEnd"/>
      <w:r w:rsidR="00A77BD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 xml:space="preserve"> сознание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 xml:space="preserve"> подменяя реальные ценности мнимыми»; «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>егативно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 xml:space="preserve"> влияние интернета, "добровольно-принудительно"»; «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>лишком быстрое развитие соцсетей»; «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>оступ к интернету с младенчества</w:t>
      </w:r>
      <w:r w:rsidR="00CE0E0C">
        <w:rPr>
          <w:rFonts w:ascii="Times New Roman" w:hAnsi="Times New Roman" w:cs="Times New Roman"/>
          <w:sz w:val="28"/>
          <w:szCs w:val="28"/>
        </w:rPr>
        <w:t>»; «</w:t>
      </w:r>
      <w:r w:rsidR="00A77BD2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E0E0C" w:rsidRPr="00CE0E0C">
        <w:rPr>
          <w:rFonts w:ascii="Times New Roman" w:hAnsi="Times New Roman" w:cs="Times New Roman"/>
          <w:i/>
          <w:iCs/>
          <w:sz w:val="28"/>
          <w:szCs w:val="28"/>
        </w:rPr>
        <w:t>еумение пользоваться правильно доступной информацией</w:t>
      </w:r>
      <w:r w:rsidR="00CE0E0C">
        <w:rPr>
          <w:rFonts w:ascii="Times New Roman" w:hAnsi="Times New Roman" w:cs="Times New Roman"/>
          <w:sz w:val="28"/>
          <w:szCs w:val="28"/>
        </w:rPr>
        <w:t>»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3178">
        <w:rPr>
          <w:rFonts w:ascii="Times New Roman" w:hAnsi="Times New Roman" w:cs="Times New Roman"/>
          <w:sz w:val="28"/>
          <w:szCs w:val="28"/>
        </w:rPr>
        <w:t>.</w:t>
      </w:r>
    </w:p>
    <w:p w14:paraId="1BAB9C86" w14:textId="39B531B9" w:rsidR="008B3178" w:rsidRDefault="008B3178" w:rsidP="008634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результаты опроса показывают, что студенческая молодежь</w:t>
      </w:r>
      <w:r w:rsidR="006F7289">
        <w:rPr>
          <w:rFonts w:ascii="Times New Roman" w:hAnsi="Times New Roman" w:cs="Times New Roman"/>
          <w:sz w:val="28"/>
          <w:szCs w:val="28"/>
        </w:rPr>
        <w:t xml:space="preserve"> в целом понимает существование социокультурных угроз и рисков, способна видеть тенденции их негативного влияния на дальнейшее развитие культуры и в целом общества. Вместе с тем, для многих из них возможные пути преодоления данных угроз, установление некоторых ограничений в целях их минимизации выгляд</w:t>
      </w:r>
      <w:r w:rsidR="00F177E3">
        <w:rPr>
          <w:rFonts w:ascii="Times New Roman" w:hAnsi="Times New Roman" w:cs="Times New Roman"/>
          <w:sz w:val="28"/>
          <w:szCs w:val="28"/>
        </w:rPr>
        <w:t>я</w:t>
      </w:r>
      <w:r w:rsidR="006F7289">
        <w:rPr>
          <w:rFonts w:ascii="Times New Roman" w:hAnsi="Times New Roman" w:cs="Times New Roman"/>
          <w:sz w:val="28"/>
          <w:szCs w:val="28"/>
        </w:rPr>
        <w:t>т посягательством на свободу, права и законные интересы.</w:t>
      </w:r>
      <w:r w:rsidR="00F177E3">
        <w:rPr>
          <w:rFonts w:ascii="Times New Roman" w:hAnsi="Times New Roman" w:cs="Times New Roman"/>
          <w:sz w:val="28"/>
          <w:szCs w:val="28"/>
        </w:rPr>
        <w:t xml:space="preserve"> Следует подчеркнуть, что для оптимального развития общества необходимо сформировать веру в силу и справедливость закона, поборов коррупцию во властных структурах, возродить морально-нравственные ценности</w:t>
      </w:r>
      <w:r w:rsidR="00A77BD2">
        <w:rPr>
          <w:rFonts w:ascii="Times New Roman" w:hAnsi="Times New Roman" w:cs="Times New Roman"/>
          <w:sz w:val="28"/>
          <w:szCs w:val="28"/>
        </w:rPr>
        <w:t>,</w:t>
      </w:r>
      <w:r w:rsidR="00F177E3">
        <w:rPr>
          <w:rFonts w:ascii="Times New Roman" w:hAnsi="Times New Roman" w:cs="Times New Roman"/>
          <w:sz w:val="28"/>
          <w:szCs w:val="28"/>
        </w:rPr>
        <w:t xml:space="preserve"> </w:t>
      </w:r>
      <w:r w:rsidR="00A77BD2">
        <w:rPr>
          <w:rFonts w:ascii="Times New Roman" w:hAnsi="Times New Roman" w:cs="Times New Roman"/>
          <w:sz w:val="28"/>
          <w:szCs w:val="28"/>
        </w:rPr>
        <w:t>доверие и уважение людей друг к другу.</w:t>
      </w:r>
    </w:p>
    <w:p w14:paraId="0BB4C328" w14:textId="6E49AFAC" w:rsidR="006F7289" w:rsidRDefault="006F7289" w:rsidP="00981C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576D">
        <w:rPr>
          <w:rFonts w:ascii="Times New Roman" w:hAnsi="Times New Roman" w:cs="Times New Roman"/>
          <w:sz w:val="28"/>
          <w:szCs w:val="28"/>
        </w:rPr>
        <w:t>пределяя</w:t>
      </w:r>
      <w:r w:rsidR="0049576D" w:rsidRPr="0049576D">
        <w:rPr>
          <w:rFonts w:ascii="Times New Roman" w:hAnsi="Times New Roman" w:cs="Times New Roman"/>
          <w:sz w:val="28"/>
          <w:szCs w:val="28"/>
        </w:rPr>
        <w:t xml:space="preserve"> ключевые принципы </w:t>
      </w:r>
      <w:r w:rsidR="00B00B79" w:rsidRPr="0049576D">
        <w:rPr>
          <w:rFonts w:ascii="Times New Roman" w:hAnsi="Times New Roman" w:cs="Times New Roman"/>
          <w:sz w:val="28"/>
          <w:szCs w:val="28"/>
        </w:rPr>
        <w:t xml:space="preserve">стратегии противодействия социокультурным рискам и угрозам с целью формирования устойчивого образа будущего России в трех измерениях: для человека, </w:t>
      </w:r>
      <w:r w:rsidR="000511ED" w:rsidRPr="0049576D">
        <w:rPr>
          <w:rFonts w:ascii="Times New Roman" w:hAnsi="Times New Roman" w:cs="Times New Roman"/>
          <w:sz w:val="28"/>
          <w:szCs w:val="28"/>
        </w:rPr>
        <w:t xml:space="preserve">для государства </w:t>
      </w:r>
      <w:r w:rsidR="000511ED">
        <w:rPr>
          <w:rFonts w:ascii="Times New Roman" w:hAnsi="Times New Roman" w:cs="Times New Roman"/>
          <w:sz w:val="28"/>
          <w:szCs w:val="28"/>
        </w:rPr>
        <w:t xml:space="preserve">и </w:t>
      </w:r>
      <w:r w:rsidR="00B00B79" w:rsidRPr="0049576D">
        <w:rPr>
          <w:rFonts w:ascii="Times New Roman" w:hAnsi="Times New Roman" w:cs="Times New Roman"/>
          <w:sz w:val="28"/>
          <w:szCs w:val="28"/>
        </w:rPr>
        <w:t>для общества</w:t>
      </w:r>
      <w:r w:rsidR="0049576D">
        <w:rPr>
          <w:rFonts w:ascii="Times New Roman" w:hAnsi="Times New Roman" w:cs="Times New Roman"/>
          <w:sz w:val="28"/>
          <w:szCs w:val="28"/>
        </w:rPr>
        <w:t>, следует отметить,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17BF7E" w14:textId="1AC6C331" w:rsidR="00B00B79" w:rsidRDefault="006F7289" w:rsidP="00981C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289">
        <w:rPr>
          <w:rFonts w:ascii="Times New Roman" w:hAnsi="Times New Roman" w:cs="Times New Roman"/>
          <w:i/>
          <w:iCs/>
          <w:sz w:val="28"/>
          <w:szCs w:val="28"/>
        </w:rPr>
        <w:t>для человека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981CA1">
        <w:rPr>
          <w:rFonts w:ascii="Times New Roman" w:hAnsi="Times New Roman" w:cs="Times New Roman"/>
          <w:sz w:val="28"/>
          <w:szCs w:val="28"/>
        </w:rPr>
        <w:t xml:space="preserve">активная социальная деятельность </w:t>
      </w:r>
      <w:r w:rsidR="000511ED">
        <w:rPr>
          <w:rFonts w:ascii="Times New Roman" w:hAnsi="Times New Roman" w:cs="Times New Roman"/>
          <w:sz w:val="28"/>
          <w:szCs w:val="28"/>
        </w:rPr>
        <w:t xml:space="preserve">с целью получения достойного образования, реализации жизненных стратегий </w:t>
      </w:r>
      <w:r w:rsidR="00981CA1">
        <w:rPr>
          <w:rFonts w:ascii="Times New Roman" w:hAnsi="Times New Roman" w:cs="Times New Roman"/>
          <w:sz w:val="28"/>
          <w:szCs w:val="28"/>
        </w:rPr>
        <w:t>в соответствии</w:t>
      </w:r>
      <w:r w:rsidR="000511ED">
        <w:rPr>
          <w:rFonts w:ascii="Times New Roman" w:hAnsi="Times New Roman" w:cs="Times New Roman"/>
          <w:sz w:val="28"/>
          <w:szCs w:val="28"/>
        </w:rPr>
        <w:t xml:space="preserve"> со способностями, интересами и потребностями</w:t>
      </w:r>
      <w:r w:rsidR="00F33D55">
        <w:rPr>
          <w:rFonts w:ascii="Times New Roman" w:hAnsi="Times New Roman" w:cs="Times New Roman"/>
          <w:sz w:val="28"/>
          <w:szCs w:val="28"/>
        </w:rPr>
        <w:t xml:space="preserve">, обусловленными </w:t>
      </w:r>
      <w:r w:rsidR="000511ED">
        <w:rPr>
          <w:rFonts w:ascii="Times New Roman" w:hAnsi="Times New Roman" w:cs="Times New Roman"/>
          <w:sz w:val="28"/>
          <w:szCs w:val="28"/>
        </w:rPr>
        <w:t>моралью</w:t>
      </w:r>
      <w:r w:rsidR="00F33D55">
        <w:rPr>
          <w:rFonts w:ascii="Times New Roman" w:hAnsi="Times New Roman" w:cs="Times New Roman"/>
          <w:sz w:val="28"/>
          <w:szCs w:val="28"/>
        </w:rPr>
        <w:t xml:space="preserve"> и</w:t>
      </w:r>
      <w:r w:rsidR="000511ED">
        <w:rPr>
          <w:rFonts w:ascii="Times New Roman" w:hAnsi="Times New Roman" w:cs="Times New Roman"/>
          <w:sz w:val="28"/>
          <w:szCs w:val="28"/>
        </w:rPr>
        <w:t xml:space="preserve"> совестью</w:t>
      </w:r>
      <w:r w:rsidR="00F33D55">
        <w:rPr>
          <w:rFonts w:ascii="Times New Roman" w:hAnsi="Times New Roman" w:cs="Times New Roman"/>
          <w:sz w:val="28"/>
          <w:szCs w:val="28"/>
        </w:rPr>
        <w:t>;</w:t>
      </w:r>
    </w:p>
    <w:p w14:paraId="479B2C8D" w14:textId="4D5FBF72" w:rsidR="006F7289" w:rsidRDefault="006F7289" w:rsidP="00981C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CA1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r w:rsidR="00981CA1" w:rsidRPr="00981CA1">
        <w:rPr>
          <w:rFonts w:ascii="Times New Roman" w:hAnsi="Times New Roman" w:cs="Times New Roman"/>
          <w:i/>
          <w:iCs/>
          <w:sz w:val="28"/>
          <w:szCs w:val="28"/>
        </w:rPr>
        <w:t>государства</w:t>
      </w:r>
      <w:r w:rsidR="00981CA1">
        <w:rPr>
          <w:rFonts w:ascii="Times New Roman" w:hAnsi="Times New Roman" w:cs="Times New Roman"/>
          <w:sz w:val="28"/>
          <w:szCs w:val="28"/>
        </w:rPr>
        <w:t xml:space="preserve"> – это преодоление коррумпированности</w:t>
      </w:r>
      <w:r w:rsidR="000511ED">
        <w:rPr>
          <w:rFonts w:ascii="Times New Roman" w:hAnsi="Times New Roman" w:cs="Times New Roman"/>
          <w:sz w:val="28"/>
          <w:szCs w:val="28"/>
        </w:rPr>
        <w:t xml:space="preserve"> в структурах власти</w:t>
      </w:r>
      <w:r w:rsidR="00981CA1">
        <w:rPr>
          <w:rFonts w:ascii="Times New Roman" w:hAnsi="Times New Roman" w:cs="Times New Roman"/>
          <w:sz w:val="28"/>
          <w:szCs w:val="28"/>
        </w:rPr>
        <w:t xml:space="preserve">, </w:t>
      </w:r>
      <w:r w:rsidR="000511ED">
        <w:rPr>
          <w:rFonts w:ascii="Times New Roman" w:hAnsi="Times New Roman" w:cs="Times New Roman"/>
          <w:sz w:val="28"/>
          <w:szCs w:val="28"/>
        </w:rPr>
        <w:t xml:space="preserve">возрождение веры в силу и справедливость закона, призванного защищать </w:t>
      </w:r>
      <w:r w:rsidR="00F177E3">
        <w:rPr>
          <w:rFonts w:ascii="Times New Roman" w:hAnsi="Times New Roman" w:cs="Times New Roman"/>
          <w:sz w:val="28"/>
          <w:szCs w:val="28"/>
        </w:rPr>
        <w:t>интерес</w:t>
      </w:r>
      <w:r w:rsidR="000511ED">
        <w:rPr>
          <w:rFonts w:ascii="Times New Roman" w:hAnsi="Times New Roman" w:cs="Times New Roman"/>
          <w:sz w:val="28"/>
          <w:szCs w:val="28"/>
        </w:rPr>
        <w:t>ы</w:t>
      </w:r>
      <w:r w:rsidR="00F177E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511ED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F33D55">
        <w:rPr>
          <w:rFonts w:ascii="Times New Roman" w:hAnsi="Times New Roman" w:cs="Times New Roman"/>
          <w:sz w:val="28"/>
          <w:szCs w:val="28"/>
        </w:rPr>
        <w:t>, обеспечение национальной безопасности населения страны</w:t>
      </w:r>
      <w:r w:rsidR="000511ED">
        <w:rPr>
          <w:rFonts w:ascii="Times New Roman" w:hAnsi="Times New Roman" w:cs="Times New Roman"/>
          <w:sz w:val="28"/>
          <w:szCs w:val="28"/>
        </w:rPr>
        <w:t>;</w:t>
      </w:r>
    </w:p>
    <w:p w14:paraId="52106216" w14:textId="64FA211D" w:rsidR="00981CA1" w:rsidRPr="0049576D" w:rsidRDefault="00981CA1" w:rsidP="00981C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CA1">
        <w:rPr>
          <w:rFonts w:ascii="Times New Roman" w:hAnsi="Times New Roman" w:cs="Times New Roman"/>
          <w:i/>
          <w:iCs/>
          <w:sz w:val="28"/>
          <w:szCs w:val="28"/>
        </w:rPr>
        <w:t>для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81CA1">
        <w:rPr>
          <w:rFonts w:ascii="Times New Roman" w:hAnsi="Times New Roman" w:cs="Times New Roman"/>
          <w:sz w:val="28"/>
          <w:szCs w:val="28"/>
        </w:rPr>
        <w:t xml:space="preserve"> </w:t>
      </w:r>
      <w:r w:rsidR="000511ED">
        <w:rPr>
          <w:rFonts w:ascii="Times New Roman" w:hAnsi="Times New Roman" w:cs="Times New Roman"/>
          <w:sz w:val="28"/>
          <w:szCs w:val="28"/>
        </w:rPr>
        <w:t>отношения между людьми</w:t>
      </w:r>
      <w:r>
        <w:rPr>
          <w:rFonts w:ascii="Times New Roman" w:hAnsi="Times New Roman" w:cs="Times New Roman"/>
          <w:sz w:val="28"/>
          <w:szCs w:val="28"/>
        </w:rPr>
        <w:t>, основанные на социальной справедливости, солидарности</w:t>
      </w:r>
      <w:r w:rsidR="00F177E3">
        <w:rPr>
          <w:rFonts w:ascii="Times New Roman" w:hAnsi="Times New Roman" w:cs="Times New Roman"/>
          <w:sz w:val="28"/>
          <w:szCs w:val="28"/>
        </w:rPr>
        <w:t>, духовности и нравственности.</w:t>
      </w:r>
    </w:p>
    <w:p w14:paraId="04A9221A" w14:textId="678DFC0F" w:rsidR="00D27D37" w:rsidRPr="0049576D" w:rsidRDefault="00D27D37" w:rsidP="0049576D">
      <w:pPr>
        <w:pStyle w:val="Defaul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D0BC9A1" w14:textId="5842FAD5" w:rsidR="00D27D37" w:rsidRPr="007953EE" w:rsidRDefault="00D27D37" w:rsidP="007953EE">
      <w:pPr>
        <w:pStyle w:val="Default"/>
        <w:ind w:firstLine="425"/>
        <w:rPr>
          <w:rFonts w:ascii="Times New Roman" w:hAnsi="Times New Roman" w:cs="Times New Roman"/>
        </w:rPr>
      </w:pPr>
    </w:p>
    <w:p w14:paraId="1C9D92F3" w14:textId="397F06CF" w:rsidR="00D27D37" w:rsidRPr="007953EE" w:rsidRDefault="00D27D37" w:rsidP="007953EE">
      <w:pPr>
        <w:pStyle w:val="Default"/>
        <w:ind w:firstLine="425"/>
        <w:rPr>
          <w:rFonts w:ascii="Times New Roman" w:hAnsi="Times New Roman" w:cs="Times New Roman"/>
        </w:rPr>
      </w:pPr>
      <w:r w:rsidRPr="007953EE">
        <w:rPr>
          <w:rFonts w:ascii="Times New Roman" w:hAnsi="Times New Roman" w:cs="Times New Roman"/>
        </w:rPr>
        <w:t>Литература</w:t>
      </w:r>
    </w:p>
    <w:p w14:paraId="6FC6435B" w14:textId="19F04F32" w:rsidR="000C41D7" w:rsidRPr="000C41D7" w:rsidRDefault="000C41D7" w:rsidP="007953E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695746"/>
      <w:proofErr w:type="spellStart"/>
      <w:r>
        <w:rPr>
          <w:rFonts w:ascii="Times New Roman" w:hAnsi="Times New Roman" w:cs="Times New Roman"/>
          <w:sz w:val="24"/>
          <w:szCs w:val="24"/>
        </w:rPr>
        <w:t>Маякова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Анализ социокультурных рисков современного социума /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Вестник ВГУ. Серия Философия. – 2019. </w:t>
      </w:r>
      <w:r w:rsidR="007C09A2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– С. 120-127.</w:t>
      </w:r>
    </w:p>
    <w:p w14:paraId="56880474" w14:textId="1A08328F" w:rsidR="007953EE" w:rsidRPr="007953EE" w:rsidRDefault="00D27D37" w:rsidP="007953E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Шестопал Е.Б</w:t>
      </w:r>
      <w:r w:rsidR="0079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9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Социокультурные угрозы и риски в современной России </w:t>
      </w:r>
      <w:r w:rsidR="0079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Е.Б. Шестопал, А.В. Селезнева </w:t>
      </w:r>
      <w:r w:rsidRPr="0079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Соци</w:t>
      </w:r>
      <w:r w:rsidR="007C0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ологические исследования</w:t>
      </w:r>
      <w:r w:rsidRPr="0079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C09A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0C4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bookmarkStart w:id="1" w:name="_Hlk61695733"/>
      <w:r w:rsidR="007C09A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0C4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10. – С. 90-99.</w:t>
      </w:r>
    </w:p>
    <w:p w14:paraId="17031AE7" w14:textId="6F1887D7" w:rsidR="007953EE" w:rsidRDefault="007953EE" w:rsidP="007953E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Константинов Р.А. Правовые ценности и правовой идеал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Р.А. Константинов </w:t>
      </w:r>
      <w:r w:rsidRPr="0079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</w:t>
      </w:r>
      <w:hyperlink r:id="rId5" w:history="1">
        <w:r w:rsidRPr="007953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Законность и правопорядок: правосознание и правовая культура современного общества</w:t>
        </w:r>
      </w:hyperlink>
      <w:r w:rsidRPr="007953EE">
        <w:rPr>
          <w:rFonts w:ascii="Times New Roman" w:hAnsi="Times New Roman" w:cs="Times New Roman"/>
          <w:sz w:val="24"/>
          <w:szCs w:val="24"/>
          <w:lang w:eastAsia="ru-RU"/>
        </w:rPr>
        <w:t xml:space="preserve">: сб. матер. I </w:t>
      </w:r>
      <w:proofErr w:type="spellStart"/>
      <w:r w:rsidRPr="007953EE">
        <w:rPr>
          <w:rFonts w:ascii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953EE">
        <w:rPr>
          <w:rFonts w:ascii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953EE">
        <w:rPr>
          <w:rFonts w:ascii="Times New Roman" w:hAnsi="Times New Roman" w:cs="Times New Roman"/>
          <w:sz w:val="24"/>
          <w:szCs w:val="24"/>
          <w:lang w:eastAsia="ru-RU"/>
        </w:rPr>
        <w:t>практич</w:t>
      </w:r>
      <w:proofErr w:type="spellEnd"/>
      <w:r w:rsidRPr="007953E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953EE">
        <w:rPr>
          <w:rFonts w:ascii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953EE">
        <w:rPr>
          <w:rFonts w:ascii="Times New Roman" w:hAnsi="Times New Roman" w:cs="Times New Roman"/>
          <w:sz w:val="24"/>
          <w:szCs w:val="24"/>
          <w:lang w:eastAsia="ru-RU"/>
        </w:rPr>
        <w:t>. – Новосибирск: Издательство: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писок публикаций этого издательства" w:history="1">
        <w:r w:rsidRPr="007953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ООО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7953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Центр развития научного сотрудничества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953EE">
        <w:rPr>
          <w:rFonts w:ascii="Times New Roman" w:hAnsi="Times New Roman" w:cs="Times New Roman"/>
          <w:sz w:val="24"/>
          <w:szCs w:val="24"/>
          <w:lang w:eastAsia="ru-RU"/>
        </w:rPr>
        <w:t>, 2017. - С. 103-109.</w:t>
      </w:r>
    </w:p>
    <w:p w14:paraId="7A0CDD72" w14:textId="203C346D" w:rsidR="0015321B" w:rsidRPr="007953EE" w:rsidRDefault="0015321B" w:rsidP="007953E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Федоренко С.П. Правовые ценности в современных российских условиях / С.П. Федоренко // Вестник Таганрогского института им. А.П. Чехова. – 2017. </w:t>
      </w:r>
      <w:r w:rsidR="007C09A2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2. – С. 228-230.</w:t>
      </w:r>
    </w:p>
    <w:bookmarkEnd w:id="0"/>
    <w:bookmarkEnd w:id="1"/>
    <w:p w14:paraId="5934FCED" w14:textId="77777777" w:rsidR="00D27D37" w:rsidRPr="007953EE" w:rsidRDefault="00D27D37" w:rsidP="007953EE">
      <w:pPr>
        <w:pStyle w:val="Default"/>
        <w:ind w:firstLine="425"/>
        <w:rPr>
          <w:rFonts w:ascii="Times New Roman" w:hAnsi="Times New Roman" w:cs="Times New Roman"/>
        </w:rPr>
      </w:pPr>
    </w:p>
    <w:sectPr w:rsidR="00D27D37" w:rsidRPr="0079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ornado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Schoolbook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6715D"/>
    <w:multiLevelType w:val="hybridMultilevel"/>
    <w:tmpl w:val="FE1E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E0"/>
    <w:rsid w:val="000226A7"/>
    <w:rsid w:val="0003481F"/>
    <w:rsid w:val="000511ED"/>
    <w:rsid w:val="00052C7C"/>
    <w:rsid w:val="000C41D7"/>
    <w:rsid w:val="0015321B"/>
    <w:rsid w:val="001A17B9"/>
    <w:rsid w:val="001C56CB"/>
    <w:rsid w:val="001E6939"/>
    <w:rsid w:val="002C52E1"/>
    <w:rsid w:val="002F4E20"/>
    <w:rsid w:val="00375A0C"/>
    <w:rsid w:val="004204CB"/>
    <w:rsid w:val="004627C8"/>
    <w:rsid w:val="0049576D"/>
    <w:rsid w:val="004F6FA9"/>
    <w:rsid w:val="00505AA8"/>
    <w:rsid w:val="00524A56"/>
    <w:rsid w:val="00647EE0"/>
    <w:rsid w:val="0066777C"/>
    <w:rsid w:val="006F7289"/>
    <w:rsid w:val="007239DB"/>
    <w:rsid w:val="007714E7"/>
    <w:rsid w:val="00791B97"/>
    <w:rsid w:val="007953EE"/>
    <w:rsid w:val="007C09A2"/>
    <w:rsid w:val="008634AD"/>
    <w:rsid w:val="0089373C"/>
    <w:rsid w:val="008B3178"/>
    <w:rsid w:val="00935F97"/>
    <w:rsid w:val="00981CA1"/>
    <w:rsid w:val="009A17B3"/>
    <w:rsid w:val="00A26E18"/>
    <w:rsid w:val="00A77BD2"/>
    <w:rsid w:val="00AA067C"/>
    <w:rsid w:val="00B00B79"/>
    <w:rsid w:val="00B41B2B"/>
    <w:rsid w:val="00BB74DD"/>
    <w:rsid w:val="00C340BE"/>
    <w:rsid w:val="00CA2594"/>
    <w:rsid w:val="00CE0E0C"/>
    <w:rsid w:val="00D27D37"/>
    <w:rsid w:val="00E35FED"/>
    <w:rsid w:val="00F177E3"/>
    <w:rsid w:val="00F33D55"/>
    <w:rsid w:val="00F44D51"/>
    <w:rsid w:val="00F90A95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292C"/>
  <w15:chartTrackingRefBased/>
  <w15:docId w15:val="{AFD54FE4-F119-435B-809A-34F9867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6A7"/>
    <w:pPr>
      <w:autoSpaceDE w:val="0"/>
      <w:autoSpaceDN w:val="0"/>
      <w:adjustRightInd w:val="0"/>
      <w:spacing w:after="0" w:line="240" w:lineRule="auto"/>
    </w:pPr>
    <w:rPr>
      <w:rFonts w:ascii="TornadoC" w:hAnsi="TornadoC" w:cs="Tornado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7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publisher_books.asp?publishid=9866" TargetMode="External"/><Relationship Id="rId5" Type="http://schemas.openxmlformats.org/officeDocument/2006/relationships/hyperlink" Target="https://www.elibrary.ru/item.asp?id=30317519&amp;selid=30317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6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turswetlana@mail.ru</dc:creator>
  <cp:keywords/>
  <dc:description/>
  <cp:lastModifiedBy>turswetlana@mail.ru</cp:lastModifiedBy>
  <cp:revision>18</cp:revision>
  <dcterms:created xsi:type="dcterms:W3CDTF">2021-02-23T00:15:00Z</dcterms:created>
  <dcterms:modified xsi:type="dcterms:W3CDTF">2021-02-27T11:51:00Z</dcterms:modified>
</cp:coreProperties>
</file>